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C5" w:rsidRDefault="00E834C5" w:rsidP="006A7DAC">
      <w:pPr>
        <w:rPr>
          <w:sz w:val="28"/>
        </w:rPr>
      </w:pPr>
      <w:r>
        <w:rPr>
          <w:b/>
          <w:noProof/>
          <w:sz w:val="36"/>
        </w:rPr>
        <mc:AlternateContent>
          <mc:Choice Requires="wps">
            <w:drawing>
              <wp:anchor distT="0" distB="0" distL="114300" distR="114300" simplePos="0" relativeHeight="251685888" behindDoc="0" locked="0" layoutInCell="1" allowOverlap="1" wp14:anchorId="22D36494" wp14:editId="22C64175">
                <wp:simplePos x="0" y="0"/>
                <wp:positionH relativeFrom="column">
                  <wp:posOffset>19050</wp:posOffset>
                </wp:positionH>
                <wp:positionV relativeFrom="paragraph">
                  <wp:posOffset>3175</wp:posOffset>
                </wp:positionV>
                <wp:extent cx="6000750" cy="619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A813BD" w:rsidRPr="008E3C2D" w:rsidRDefault="00A813BD" w:rsidP="00E834C5">
                            <w:pPr>
                              <w:jc w:val="center"/>
                              <w:rPr>
                                <w:rFonts w:ascii="Rockwell Extra Bold" w:hAnsi="Rockwell Extra Bold"/>
                                <w:sz w:val="44"/>
                              </w:rPr>
                            </w:pPr>
                            <w:r>
                              <w:rPr>
                                <w:rFonts w:ascii="Rockwell Extra Bold" w:hAnsi="Rockwell Extra Bold"/>
                                <w:sz w:val="44"/>
                              </w:rPr>
                              <w:t>Teacher Guide to Clarification</w:t>
                            </w:r>
                          </w:p>
                          <w:p w:rsidR="00A813BD" w:rsidRDefault="00A813BD" w:rsidP="00E834C5">
                            <w:pPr>
                              <w:jc w:val="center"/>
                              <w:rPr>
                                <w:rFonts w:ascii="Rockwell Extra Bold" w:hAnsi="Rockwell Extra Bold"/>
                                <w:sz w:val="44"/>
                              </w:rPr>
                            </w:pPr>
                          </w:p>
                          <w:p w:rsidR="00A813BD" w:rsidRPr="008E3C2D" w:rsidRDefault="00A813BD" w:rsidP="00E834C5">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3" o:spid="_x0000_s1026" style="position:absolute;margin-left:1.5pt;margin-top:.2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" fillcolor="red" strokecolor="red" strokeweight="2pt">
                <v:fill opacity="0"/>
                <v:textbox>
                  <w:txbxContent>
                    <w:p w:rsidR="00A813BD" w:rsidRPr="008E3C2D" w:rsidRDefault="00A813BD" w:rsidP="00E834C5">
                      <w:pPr>
                        <w:jc w:val="center"/>
                        <w:rPr>
                          <w:rFonts w:ascii="Rockwell Extra Bold" w:hAnsi="Rockwell Extra Bold"/>
                          <w:sz w:val="44"/>
                        </w:rPr>
                      </w:pPr>
                      <w:r>
                        <w:rPr>
                          <w:rFonts w:ascii="Rockwell Extra Bold" w:hAnsi="Rockwell Extra Bold"/>
                          <w:sz w:val="44"/>
                        </w:rPr>
                        <w:t>Teacher Guide to Clarification</w:t>
                      </w:r>
                    </w:p>
                    <w:p w:rsidR="00A813BD" w:rsidRDefault="00A813BD" w:rsidP="00E834C5">
                      <w:pPr>
                        <w:jc w:val="center"/>
                        <w:rPr>
                          <w:rFonts w:ascii="Rockwell Extra Bold" w:hAnsi="Rockwell Extra Bold"/>
                          <w:sz w:val="44"/>
                        </w:rPr>
                      </w:pPr>
                    </w:p>
                    <w:p w:rsidR="00A813BD" w:rsidRPr="008E3C2D" w:rsidRDefault="00A813BD" w:rsidP="00E834C5">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rsidR="00E834C5" w:rsidRDefault="00E834C5" w:rsidP="006A7DAC">
      <w:pPr>
        <w:rPr>
          <w:sz w:val="28"/>
        </w:rPr>
      </w:pPr>
    </w:p>
    <w:p w:rsidR="00E834C5" w:rsidRDefault="00E834C5" w:rsidP="006A7DAC">
      <w:pPr>
        <w:rPr>
          <w:sz w:val="28"/>
        </w:rPr>
      </w:pPr>
    </w:p>
    <w:p w:rsidR="006A7DAC" w:rsidRDefault="006A7DAC" w:rsidP="006A7DAC">
      <w:pPr>
        <w:rPr>
          <w:sz w:val="28"/>
        </w:rPr>
      </w:pPr>
      <w:r>
        <w:rPr>
          <w:noProof/>
          <w:sz w:val="28"/>
        </w:rPr>
        <mc:AlternateContent>
          <mc:Choice Requires="wps">
            <w:drawing>
              <wp:anchor distT="0" distB="0" distL="114300" distR="114300" simplePos="0" relativeHeight="251669504" behindDoc="0" locked="0" layoutInCell="1" allowOverlap="1" wp14:anchorId="7A6EEDE8" wp14:editId="0CA9C43C">
                <wp:simplePos x="0" y="0"/>
                <wp:positionH relativeFrom="column">
                  <wp:posOffset>-47625</wp:posOffset>
                </wp:positionH>
                <wp:positionV relativeFrom="paragraph">
                  <wp:posOffset>41910</wp:posOffset>
                </wp:positionV>
                <wp:extent cx="6411595" cy="474980"/>
                <wp:effectExtent l="0" t="0" r="27305" b="20320"/>
                <wp:wrapNone/>
                <wp:docPr id="15" name="Rounded Rectangle 15"/>
                <wp:cNvGraphicFramePr/>
                <a:graphic xmlns:a="http://schemas.openxmlformats.org/drawingml/2006/main">
                  <a:graphicData uri="http://schemas.microsoft.com/office/word/2010/wordprocessingShape">
                    <wps:wsp>
                      <wps:cNvSpPr/>
                      <wps:spPr>
                        <a:xfrm>
                          <a:off x="0" y="0"/>
                          <a:ext cx="6411595" cy="47498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813BD" w:rsidRPr="00177939" w:rsidRDefault="00A813BD" w:rsidP="006A7DAC">
                            <w:pPr>
                              <w:rPr>
                                <w:b/>
                                <w:sz w:val="36"/>
                              </w:rPr>
                            </w:pPr>
                            <w:r>
                              <w:rPr>
                                <w:b/>
                                <w:sz w:val="36"/>
                              </w:rPr>
                              <w:t>1.OA.8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5" o:spid="_x0000_s1027" style="position:absolute;margin-left:-3.7pt;margin-top:3.3pt;width:504.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" fillcolor="windowText" strokeweight="2pt">
                <v:textbox>
                  <w:txbxContent>
                    <w:p w:rsidR="00A813BD" w:rsidRPr="00177939" w:rsidRDefault="00A813BD" w:rsidP="006A7DAC">
                      <w:pPr>
                        <w:rPr>
                          <w:b/>
                          <w:sz w:val="36"/>
                        </w:rPr>
                      </w:pPr>
                      <w:r>
                        <w:rPr>
                          <w:b/>
                          <w:sz w:val="36"/>
                        </w:rPr>
                        <w:t>1.OA.8</w:t>
                      </w:r>
                    </w:p>
                  </w:txbxContent>
                </v:textbox>
              </v:roundrect>
            </w:pict>
          </mc:Fallback>
        </mc:AlternateContent>
      </w:r>
    </w:p>
    <w:p w:rsidR="006A7DAC" w:rsidRDefault="006A7DAC" w:rsidP="006A7DAC">
      <w:pPr>
        <w:rPr>
          <w:sz w:val="28"/>
        </w:rPr>
      </w:pPr>
    </w:p>
    <w:p w:rsidR="001A0F6A" w:rsidRDefault="00A963A7" w:rsidP="00E834C5">
      <w:pPr>
        <w:rPr>
          <w:rFonts w:ascii="Arial" w:hAnsi="Arial" w:cs="Arial"/>
          <w:b/>
        </w:rPr>
      </w:pPr>
      <w:r>
        <w:rPr>
          <w:rFonts w:ascii="Arial" w:hAnsi="Arial" w:cs="Arial"/>
          <w:b/>
        </w:rPr>
        <w:t>Work with addition and subtraction equations.</w:t>
      </w:r>
    </w:p>
    <w:p w:rsidR="00A963A7" w:rsidRPr="00A963A7" w:rsidRDefault="00A963A7" w:rsidP="00E834C5">
      <w:pPr>
        <w:rPr>
          <w:rFonts w:ascii="Arial" w:hAnsi="Arial" w:cs="Arial"/>
          <w:i/>
        </w:rPr>
      </w:pPr>
      <w:proofErr w:type="gramStart"/>
      <w:r>
        <w:rPr>
          <w:rFonts w:ascii="Arial" w:hAnsi="Arial" w:cs="Arial"/>
        </w:rPr>
        <w:t>1.OA.8</w:t>
      </w:r>
      <w:proofErr w:type="gramEnd"/>
      <w:r>
        <w:rPr>
          <w:rFonts w:ascii="Arial" w:hAnsi="Arial" w:cs="Arial"/>
        </w:rPr>
        <w:t xml:space="preserve">  Determine the </w:t>
      </w:r>
      <w:r w:rsidRPr="00A963A7">
        <w:rPr>
          <w:rFonts w:ascii="Arial" w:hAnsi="Arial" w:cs="Arial"/>
          <w:highlight w:val="yellow"/>
        </w:rPr>
        <w:t>unknown</w:t>
      </w:r>
      <w:r>
        <w:rPr>
          <w:rFonts w:ascii="Arial" w:hAnsi="Arial" w:cs="Arial"/>
        </w:rPr>
        <w:t xml:space="preserve"> whole number in an addition or subtraction equation relating three whole numbers.  </w:t>
      </w:r>
      <w:r>
        <w:rPr>
          <w:rFonts w:ascii="Arial" w:hAnsi="Arial" w:cs="Arial"/>
          <w:i/>
        </w:rPr>
        <w:t>For example, determine the unknown number that makes the equation 8+</w:t>
      </w:r>
      <w:proofErr w:type="gramStart"/>
      <w:r>
        <w:rPr>
          <w:rFonts w:ascii="Arial" w:hAnsi="Arial" w:cs="Arial"/>
          <w:i/>
        </w:rPr>
        <w:t>?=</w:t>
      </w:r>
      <w:proofErr w:type="gramEnd"/>
      <w:r>
        <w:rPr>
          <w:rFonts w:ascii="Arial" w:hAnsi="Arial" w:cs="Arial"/>
          <w:i/>
        </w:rPr>
        <w:t>11, 5=?-3, 6+6=?.</w:t>
      </w:r>
    </w:p>
    <w:p w:rsidR="006A7DAC" w:rsidRDefault="006A7DAC" w:rsidP="006A7DAC">
      <w:r>
        <w:rPr>
          <w:noProof/>
          <w:sz w:val="28"/>
        </w:rPr>
        <mc:AlternateContent>
          <mc:Choice Requires="wps">
            <w:drawing>
              <wp:anchor distT="0" distB="0" distL="114300" distR="114300" simplePos="0" relativeHeight="251659264" behindDoc="0" locked="0" layoutInCell="1" allowOverlap="1" wp14:anchorId="7F4C33EE" wp14:editId="2971364F">
                <wp:simplePos x="0" y="0"/>
                <wp:positionH relativeFrom="column">
                  <wp:posOffset>14630</wp:posOffset>
                </wp:positionH>
                <wp:positionV relativeFrom="paragraph">
                  <wp:posOffset>67843</wp:posOffset>
                </wp:positionV>
                <wp:extent cx="6344920" cy="548640"/>
                <wp:effectExtent l="0" t="0" r="17780" b="22860"/>
                <wp:wrapNone/>
                <wp:docPr id="16" name="Rounded Rectangle 16"/>
                <wp:cNvGraphicFramePr/>
                <a:graphic xmlns:a="http://schemas.openxmlformats.org/drawingml/2006/main">
                  <a:graphicData uri="http://schemas.microsoft.com/office/word/2010/wordprocessingShape">
                    <wps:wsp>
                      <wps:cNvSpPr/>
                      <wps:spPr>
                        <a:xfrm>
                          <a:off x="0" y="0"/>
                          <a:ext cx="6344920" cy="548640"/>
                        </a:xfrm>
                        <a:prstGeom prst="roundRect">
                          <a:avLst/>
                        </a:prstGeom>
                        <a:solidFill>
                          <a:srgbClr val="4F81BD"/>
                        </a:solidFill>
                        <a:ln w="25400" cap="flat" cmpd="sng" algn="ctr">
                          <a:solidFill>
                            <a:srgbClr val="4F81BD">
                              <a:shade val="50000"/>
                            </a:srgbClr>
                          </a:solidFill>
                          <a:prstDash val="solid"/>
                        </a:ln>
                        <a:effectLst/>
                      </wps:spPr>
                      <wps:txbx>
                        <w:txbxContent>
                          <w:p w:rsidR="00A813BD" w:rsidRPr="001A0F6A" w:rsidRDefault="00A813BD" w:rsidP="007A27BE">
                            <w:pPr>
                              <w:rPr>
                                <w:b/>
                                <w:color w:val="FFFFFF" w:themeColor="background1"/>
                                <w:sz w:val="36"/>
                              </w:rPr>
                            </w:pPr>
                            <w:r>
                              <w:rPr>
                                <w:b/>
                                <w:color w:val="FFFFFF" w:themeColor="background1"/>
                                <w:sz w:val="36"/>
                              </w:rPr>
                              <w:t>Unknowns and Strategies for solving unknowns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6" o:spid="_x0000_s1028" style="position:absolute;margin-left:1.15pt;margin-top:5.35pt;width:499.6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" fillcolor="#4f81bd" strokecolor="#385d8a" strokeweight="2pt">
                <v:textbox>
                  <w:txbxContent>
                    <w:p w:rsidR="00A813BD" w:rsidRPr="001A0F6A" w:rsidRDefault="00A813BD" w:rsidP="007A27BE">
                      <w:pPr>
                        <w:rPr>
                          <w:b/>
                          <w:color w:val="FFFFFF" w:themeColor="background1"/>
                          <w:sz w:val="36"/>
                        </w:rPr>
                      </w:pPr>
                      <w:r>
                        <w:rPr>
                          <w:b/>
                          <w:color w:val="FFFFFF" w:themeColor="background1"/>
                          <w:sz w:val="36"/>
                        </w:rPr>
                        <w:t>Unknowns and Strategies for solving unknowns</w:t>
                      </w:r>
                    </w:p>
                  </w:txbxContent>
                </v:textbox>
              </v:roundrect>
            </w:pict>
          </mc:Fallback>
        </mc:AlternateContent>
      </w:r>
    </w:p>
    <w:p w:rsidR="008B0682" w:rsidRDefault="008B0682" w:rsidP="006A7DAC"/>
    <w:p w:rsidR="00A963A7" w:rsidRDefault="00A963A7" w:rsidP="006A7DAC"/>
    <w:p w:rsidR="00A963A7" w:rsidRPr="00281050" w:rsidRDefault="00A963A7" w:rsidP="00281050">
      <w:pPr>
        <w:ind w:left="540" w:right="540"/>
        <w:rPr>
          <w:rFonts w:ascii="Arial" w:hAnsi="Arial" w:cs="Arial"/>
        </w:rPr>
      </w:pPr>
      <w:r w:rsidRPr="00281050">
        <w:rPr>
          <w:rFonts w:ascii="Arial" w:hAnsi="Arial" w:cs="Arial"/>
        </w:rPr>
        <w:t xml:space="preserve">Students need to understand the meaning of the </w:t>
      </w:r>
      <w:r w:rsidRPr="00281050">
        <w:rPr>
          <w:rFonts w:ascii="Arial" w:hAnsi="Arial" w:cs="Arial"/>
          <w:highlight w:val="magenta"/>
        </w:rPr>
        <w:t>equal sign</w:t>
      </w:r>
      <w:r w:rsidRPr="00281050">
        <w:rPr>
          <w:rFonts w:ascii="Arial" w:hAnsi="Arial" w:cs="Arial"/>
        </w:rPr>
        <w:t xml:space="preserve"> and know</w:t>
      </w:r>
      <w:r w:rsidR="00281050">
        <w:rPr>
          <w:rFonts w:ascii="Arial" w:hAnsi="Arial" w:cs="Arial"/>
        </w:rPr>
        <w:t xml:space="preserve"> that the quantity on one side </w:t>
      </w:r>
      <w:r w:rsidRPr="00281050">
        <w:rPr>
          <w:rFonts w:ascii="Arial" w:hAnsi="Arial" w:cs="Arial"/>
        </w:rPr>
        <w:t xml:space="preserve">of the equal sign must be the same quantity on the other side of </w:t>
      </w:r>
      <w:r w:rsidR="00281050">
        <w:rPr>
          <w:rFonts w:ascii="Arial" w:hAnsi="Arial" w:cs="Arial"/>
        </w:rPr>
        <w:t xml:space="preserve">the equal sign. They should be </w:t>
      </w:r>
      <w:r w:rsidRPr="00281050">
        <w:rPr>
          <w:rFonts w:ascii="Arial" w:hAnsi="Arial" w:cs="Arial"/>
        </w:rPr>
        <w:t>exposed to problems with the unknown in different positions. Having</w:t>
      </w:r>
      <w:r w:rsidR="00281050">
        <w:rPr>
          <w:rFonts w:ascii="Arial" w:hAnsi="Arial" w:cs="Arial"/>
        </w:rPr>
        <w:t xml:space="preserve"> students create word problems </w:t>
      </w:r>
      <w:r w:rsidRPr="00281050">
        <w:rPr>
          <w:rFonts w:ascii="Arial" w:hAnsi="Arial" w:cs="Arial"/>
        </w:rPr>
        <w:t>for given equations will help them make sense of the equation and develop strategic thinking.</w:t>
      </w:r>
    </w:p>
    <w:p w:rsidR="00A963A7" w:rsidRPr="00281050" w:rsidRDefault="00A963A7" w:rsidP="00281050">
      <w:pPr>
        <w:ind w:left="540" w:right="540"/>
        <w:rPr>
          <w:rFonts w:ascii="Arial" w:hAnsi="Arial" w:cs="Arial"/>
        </w:rPr>
      </w:pPr>
      <w:r w:rsidRPr="00281050">
        <w:rPr>
          <w:rFonts w:ascii="Arial" w:hAnsi="Arial" w:cs="Arial"/>
        </w:rPr>
        <w:t>Examples of p</w:t>
      </w:r>
      <w:r w:rsidR="00281050">
        <w:rPr>
          <w:rFonts w:ascii="Arial" w:hAnsi="Arial" w:cs="Arial"/>
        </w:rPr>
        <w:t>ossible student ―think-through</w:t>
      </w:r>
      <w:r w:rsidRPr="00281050">
        <w:rPr>
          <w:rFonts w:ascii="Arial" w:hAnsi="Arial" w:cs="Arial"/>
        </w:rPr>
        <w:t>:</w:t>
      </w:r>
    </w:p>
    <w:p w:rsidR="00A963A7" w:rsidRPr="00281050" w:rsidRDefault="00281050" w:rsidP="00281050">
      <w:pPr>
        <w:pStyle w:val="ListParagraph"/>
        <w:numPr>
          <w:ilvl w:val="0"/>
          <w:numId w:val="10"/>
        </w:numPr>
        <w:ind w:right="540"/>
        <w:rPr>
          <w:rFonts w:ascii="Arial" w:hAnsi="Arial" w:cs="Arial"/>
        </w:rPr>
      </w:pPr>
      <w:r>
        <w:rPr>
          <w:rFonts w:ascii="Arial" w:hAnsi="Arial" w:cs="Arial"/>
        </w:rPr>
        <w:t xml:space="preserve">8 </w:t>
      </w:r>
      <w:proofErr w:type="gramStart"/>
      <w:r>
        <w:rPr>
          <w:rFonts w:ascii="Arial" w:hAnsi="Arial" w:cs="Arial"/>
        </w:rPr>
        <w:t>+ ?</w:t>
      </w:r>
      <w:proofErr w:type="gramEnd"/>
      <w:r>
        <w:rPr>
          <w:rFonts w:ascii="Arial" w:hAnsi="Arial" w:cs="Arial"/>
        </w:rPr>
        <w:t xml:space="preserve"> = 11: “</w:t>
      </w:r>
      <w:r w:rsidR="00A963A7" w:rsidRPr="00281050">
        <w:rPr>
          <w:rFonts w:ascii="Arial" w:hAnsi="Arial" w:cs="Arial"/>
        </w:rPr>
        <w:t xml:space="preserve">8 and some number is the same as 11. 8 and 2 is 10 and 1 more makes 11. So </w:t>
      </w:r>
      <w:r w:rsidRPr="00281050">
        <w:rPr>
          <w:rFonts w:ascii="Arial" w:hAnsi="Arial" w:cs="Arial"/>
        </w:rPr>
        <w:t>the answer is 3.</w:t>
      </w:r>
      <w:r>
        <w:rPr>
          <w:rFonts w:ascii="Arial" w:hAnsi="Arial" w:cs="Arial"/>
        </w:rPr>
        <w:t>”</w:t>
      </w:r>
    </w:p>
    <w:p w:rsidR="00A963A7" w:rsidRPr="00281050" w:rsidRDefault="00A963A7" w:rsidP="00281050">
      <w:pPr>
        <w:pStyle w:val="ListParagraph"/>
        <w:numPr>
          <w:ilvl w:val="0"/>
          <w:numId w:val="10"/>
        </w:numPr>
        <w:ind w:right="540"/>
        <w:rPr>
          <w:rFonts w:ascii="Arial" w:hAnsi="Arial" w:cs="Arial"/>
        </w:rPr>
      </w:pPr>
      <w:r w:rsidRPr="00281050">
        <w:rPr>
          <w:rFonts w:ascii="Arial" w:hAnsi="Arial" w:cs="Arial"/>
        </w:rPr>
        <w:t xml:space="preserve">5 = </w:t>
      </w:r>
      <w:r w:rsidR="00281050">
        <w:rPr>
          <w:rFonts w:ascii="Arial" w:hAnsi="Arial" w:cs="Arial"/>
        </w:rPr>
        <w:t>– 3: “</w:t>
      </w:r>
      <w:r w:rsidRPr="00281050">
        <w:rPr>
          <w:rFonts w:ascii="Arial" w:hAnsi="Arial" w:cs="Arial"/>
        </w:rPr>
        <w:t xml:space="preserve">This equation means I had some cookies and I ate 3 of them. Now I have 5. How many cookies did I have to start with? Since I have 5 left and I ate 3, I know I started with 8 because </w:t>
      </w:r>
      <w:r w:rsidR="00281050">
        <w:rPr>
          <w:rFonts w:ascii="Arial" w:hAnsi="Arial" w:cs="Arial"/>
        </w:rPr>
        <w:t>I count on from 5. . . 6, 7, 8.”</w:t>
      </w:r>
    </w:p>
    <w:p w:rsidR="00A963A7" w:rsidRDefault="00A963A7" w:rsidP="00281050">
      <w:pPr>
        <w:ind w:left="540" w:right="540"/>
        <w:rPr>
          <w:rFonts w:ascii="Arial" w:hAnsi="Arial" w:cs="Arial"/>
          <w:b/>
        </w:rPr>
      </w:pPr>
      <w:r w:rsidRPr="00281050">
        <w:rPr>
          <w:rFonts w:ascii="Arial" w:hAnsi="Arial" w:cs="Arial"/>
          <w:b/>
        </w:rPr>
        <w:t>Students need to communicate and justify their thinking.</w:t>
      </w:r>
      <w:r w:rsidRPr="00281050">
        <w:rPr>
          <w:rFonts w:ascii="Arial" w:hAnsi="Arial" w:cs="Arial"/>
          <w:b/>
        </w:rPr>
        <w:cr/>
      </w:r>
    </w:p>
    <w:p w:rsidR="00281050" w:rsidRPr="00754291" w:rsidRDefault="00281050" w:rsidP="00281050">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6"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7" w:history="1">
        <w:r w:rsidRPr="009B3AA3">
          <w:rPr>
            <w:rStyle w:val="Hyperlink"/>
            <w:rFonts w:ascii="Arial" w:hAnsi="Arial" w:cs="Arial"/>
          </w:rPr>
          <w:t>http://katm.org/wp/wp-content/uploads/flipbooks/1FlipBookedited.pdf</w:t>
        </w:r>
      </w:hyperlink>
    </w:p>
    <w:p w:rsidR="00281050" w:rsidRPr="00281050" w:rsidRDefault="00281050" w:rsidP="00281050">
      <w:pPr>
        <w:rPr>
          <w:rFonts w:ascii="Arial" w:hAnsi="Arial" w:cs="Arial"/>
          <w:b/>
        </w:rPr>
      </w:pPr>
    </w:p>
    <w:p w:rsidR="008B0682" w:rsidRDefault="00281050" w:rsidP="006A7DAC">
      <w:r>
        <w:rPr>
          <w:noProof/>
        </w:rPr>
        <w:lastRenderedPageBreak/>
        <mc:AlternateContent>
          <mc:Choice Requires="wps">
            <w:drawing>
              <wp:anchor distT="0" distB="0" distL="114300" distR="114300" simplePos="0" relativeHeight="251721728" behindDoc="0" locked="0" layoutInCell="1" allowOverlap="1">
                <wp:simplePos x="0" y="0"/>
                <wp:positionH relativeFrom="column">
                  <wp:posOffset>5132717</wp:posOffset>
                </wp:positionH>
                <wp:positionV relativeFrom="paragraph">
                  <wp:posOffset>733245</wp:posOffset>
                </wp:positionV>
                <wp:extent cx="1535502" cy="3752491"/>
                <wp:effectExtent l="0" t="0" r="26670" b="19685"/>
                <wp:wrapNone/>
                <wp:docPr id="1" name="Rectangle 1"/>
                <wp:cNvGraphicFramePr/>
                <a:graphic xmlns:a="http://schemas.openxmlformats.org/drawingml/2006/main">
                  <a:graphicData uri="http://schemas.microsoft.com/office/word/2010/wordprocessingShape">
                    <wps:wsp>
                      <wps:cNvSpPr/>
                      <wps:spPr>
                        <a:xfrm>
                          <a:off x="0" y="0"/>
                          <a:ext cx="1535502" cy="3752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281050">
                            <w:pPr>
                              <w:jc w:val="center"/>
                            </w:pPr>
                            <w:r>
                              <w:t>Grade 1 students work with all subtypes and variants in the table.  Unshaded (white) problems are the 4 difficult subtypes or variants that students should work with in Grade 1 but need not master until Grade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9" style="position:absolute;margin-left:404.15pt;margin-top:57.75pt;width:120.9pt;height:295.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" fillcolor="#4f81bd [3204]" strokecolor="#243f60 [1604]" strokeweight="2pt">
                <v:textbox>
                  <w:txbxContent>
                    <w:p w:rsidR="00A813BD" w:rsidRDefault="00A813BD" w:rsidP="00281050">
                      <w:pPr>
                        <w:jc w:val="center"/>
                      </w:pPr>
                      <w:r>
                        <w:t>Grade 1 students work with all subtypes and variants in the table.  Unshaded (white) problems are the 4 difficult subtypes or variants that students should work with in Grade 1 but need not master until Grade 2.</w:t>
                      </w:r>
                    </w:p>
                  </w:txbxContent>
                </v:textbox>
              </v:rect>
            </w:pict>
          </mc:Fallback>
        </mc:AlternateContent>
      </w:r>
      <w:r w:rsidR="00A963A7">
        <w:rPr>
          <w:noProof/>
        </w:rPr>
        <w:drawing>
          <wp:inline distT="0" distB="0" distL="0" distR="0" wp14:anchorId="227446D3" wp14:editId="61CDCB24">
            <wp:extent cx="5026702" cy="603016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 ccoa progression.PNG"/>
                    <pic:cNvPicPr/>
                  </pic:nvPicPr>
                  <pic:blipFill>
                    <a:blip r:embed="rId8">
                      <a:extLst>
                        <a:ext uri="{28A0092B-C50C-407E-A947-70E740481C1C}">
                          <a14:useLocalDpi xmlns:a14="http://schemas.microsoft.com/office/drawing/2010/main" val="0"/>
                        </a:ext>
                      </a:extLst>
                    </a:blip>
                    <a:stretch>
                      <a:fillRect/>
                    </a:stretch>
                  </pic:blipFill>
                  <pic:spPr>
                    <a:xfrm>
                      <a:off x="0" y="0"/>
                      <a:ext cx="5026702" cy="6030167"/>
                    </a:xfrm>
                    <a:prstGeom prst="rect">
                      <a:avLst/>
                    </a:prstGeom>
                  </pic:spPr>
                </pic:pic>
              </a:graphicData>
            </a:graphic>
          </wp:inline>
        </w:drawing>
      </w:r>
    </w:p>
    <w:p w:rsidR="00707984" w:rsidRDefault="000879CD" w:rsidP="00E72237">
      <w:pPr>
        <w:ind w:left="540" w:right="540"/>
        <w:rPr>
          <w:rFonts w:ascii="Arial" w:hAnsi="Arial" w:cs="Arial"/>
        </w:rPr>
      </w:pPr>
      <w:r w:rsidRPr="000879CD">
        <w:rPr>
          <w:rFonts w:ascii="Arial" w:hAnsi="Arial" w:cs="Arial"/>
          <w:b/>
        </w:rPr>
        <w:t xml:space="preserve">Using </w:t>
      </w:r>
      <w:r w:rsidRPr="00F70A1C">
        <w:rPr>
          <w:rFonts w:ascii="Arial" w:hAnsi="Arial" w:cs="Arial"/>
          <w:b/>
          <w:highlight w:val="magenta"/>
        </w:rPr>
        <w:t>Level 2 and Level 3</w:t>
      </w:r>
      <w:r w:rsidRPr="000879CD">
        <w:rPr>
          <w:rFonts w:ascii="Arial" w:hAnsi="Arial" w:cs="Arial"/>
          <w:b/>
        </w:rPr>
        <w:t xml:space="preserve"> strategies to extend addition and subtraction problem solving beyond 10, to problems within 20</w:t>
      </w:r>
      <w:r>
        <w:rPr>
          <w:rFonts w:ascii="Arial" w:hAnsi="Arial" w:cs="Arial"/>
        </w:rPr>
        <w:t>.  As Grade 1 students are extending the range of problem types and subtypes they can solve, they are also extending the range of numbers the deal with (</w:t>
      </w:r>
      <w:r w:rsidRPr="00F70A1C">
        <w:rPr>
          <w:rFonts w:ascii="Arial" w:hAnsi="Arial" w:cs="Arial"/>
          <w:highlight w:val="magenta"/>
        </w:rPr>
        <w:t>1.OA.6</w:t>
      </w:r>
      <w:r>
        <w:rPr>
          <w:rFonts w:ascii="Arial" w:hAnsi="Arial" w:cs="Arial"/>
        </w:rPr>
        <w:t>) and the sophistication of the methods they use to add and subtract within this larger range (</w:t>
      </w:r>
      <w:r w:rsidRPr="00F70A1C">
        <w:rPr>
          <w:rFonts w:ascii="Arial" w:hAnsi="Arial" w:cs="Arial"/>
          <w:highlight w:val="magenta"/>
        </w:rPr>
        <w:t>1.OA.1</w:t>
      </w:r>
      <w:r>
        <w:rPr>
          <w:rFonts w:ascii="Arial" w:hAnsi="Arial" w:cs="Arial"/>
        </w:rPr>
        <w:t xml:space="preserve">, </w:t>
      </w:r>
      <w:r>
        <w:rPr>
          <w:rFonts w:ascii="Arial" w:hAnsi="Arial" w:cs="Arial"/>
          <w:b/>
        </w:rPr>
        <w:t>1.OA.8</w:t>
      </w:r>
      <w:r>
        <w:rPr>
          <w:rFonts w:ascii="Arial" w:hAnsi="Arial" w:cs="Arial"/>
        </w:rPr>
        <w:t>),</w:t>
      </w:r>
    </w:p>
    <w:p w:rsidR="000879CD" w:rsidRDefault="000879CD" w:rsidP="00E72237">
      <w:pPr>
        <w:ind w:left="540" w:right="540"/>
        <w:rPr>
          <w:rFonts w:ascii="Arial" w:hAnsi="Arial" w:cs="Arial"/>
        </w:rPr>
      </w:pPr>
      <w:r>
        <w:rPr>
          <w:rFonts w:ascii="Arial" w:hAnsi="Arial" w:cs="Arial"/>
        </w:rPr>
        <w:t xml:space="preserve">The advance from </w:t>
      </w:r>
      <w:r w:rsidRPr="00F70A1C">
        <w:rPr>
          <w:rFonts w:ascii="Arial" w:hAnsi="Arial" w:cs="Arial"/>
          <w:highlight w:val="magenta"/>
        </w:rPr>
        <w:t>Level 1</w:t>
      </w:r>
      <w:r>
        <w:rPr>
          <w:rFonts w:ascii="Arial" w:hAnsi="Arial" w:cs="Arial"/>
        </w:rPr>
        <w:t xml:space="preserve"> methods to </w:t>
      </w:r>
      <w:r w:rsidRPr="00F70A1C">
        <w:rPr>
          <w:rFonts w:ascii="Arial" w:hAnsi="Arial" w:cs="Arial"/>
          <w:highlight w:val="magenta"/>
        </w:rPr>
        <w:t>Level 2</w:t>
      </w:r>
      <w:r>
        <w:rPr>
          <w:rFonts w:ascii="Arial" w:hAnsi="Arial" w:cs="Arial"/>
        </w:rPr>
        <w:t xml:space="preserve"> methods can be clearly seen in the context of situations with unknown addends (Grade 1 students also solve the easy Kindergarten problem subtypes by counting on).  These are the situations that can be represented by an addition equations with one unknown addend, e.g., 9+_=13.  Students can solve some unknown addend problems by trial and error or by </w:t>
      </w:r>
      <w:r w:rsidR="00E72237">
        <w:rPr>
          <w:rFonts w:ascii="Arial" w:hAnsi="Arial" w:cs="Arial"/>
        </w:rPr>
        <w:t xml:space="preserve">knowing </w:t>
      </w:r>
      <w:r w:rsidR="00E72237">
        <w:rPr>
          <w:rFonts w:ascii="Arial" w:hAnsi="Arial" w:cs="Arial"/>
        </w:rPr>
        <w:lastRenderedPageBreak/>
        <w:t xml:space="preserve">the relevant decomposition of the total.  But a Level 2 counting on solution involves seeing the 9 as part of the 13, and understanding that counting the 9 things can be “taken as done” if we begin the count from 9: thus the student may say, </w:t>
      </w:r>
    </w:p>
    <w:p w:rsidR="00E72237" w:rsidRDefault="00E82FE8" w:rsidP="00E72237">
      <w:pPr>
        <w:jc w:val="center"/>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3F145C47" wp14:editId="0B24EA3C">
                <wp:simplePos x="0" y="0"/>
                <wp:positionH relativeFrom="column">
                  <wp:posOffset>5537200</wp:posOffset>
                </wp:positionH>
                <wp:positionV relativeFrom="paragraph">
                  <wp:posOffset>-768350</wp:posOffset>
                </wp:positionV>
                <wp:extent cx="1060450" cy="931545"/>
                <wp:effectExtent l="0" t="0" r="25400" b="20955"/>
                <wp:wrapNone/>
                <wp:docPr id="4" name="Left Arrow 4"/>
                <wp:cNvGraphicFramePr/>
                <a:graphic xmlns:a="http://schemas.openxmlformats.org/drawingml/2006/main">
                  <a:graphicData uri="http://schemas.microsoft.com/office/word/2010/wordprocessingShape">
                    <wps:wsp>
                      <wps:cNvSpPr/>
                      <wps:spPr>
                        <a:xfrm>
                          <a:off x="0" y="0"/>
                          <a:ext cx="1060450" cy="9315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625CC5">
                            <w:pPr>
                              <w:jc w:val="center"/>
                            </w:pPr>
                            <w:r>
                              <w:t>Counting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30" type="#_x0000_t66" style="position:absolute;left:0;text-align:left;margin-left:436pt;margin-top:-60.45pt;width:83.5pt;height:73.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" adj="9487" fillcolor="#4f81bd [3204]" strokecolor="#243f60 [1604]" strokeweight="2pt">
                <v:textbox>
                  <w:txbxContent>
                    <w:p w:rsidR="00A813BD" w:rsidRDefault="00A813BD" w:rsidP="00625CC5">
                      <w:pPr>
                        <w:jc w:val="center"/>
                      </w:pPr>
                      <w:r>
                        <w:t>Counting On</w:t>
                      </w:r>
                    </w:p>
                  </w:txbxContent>
                </v:textbox>
              </v:shape>
            </w:pict>
          </mc:Fallback>
        </mc:AlternateContent>
      </w:r>
      <w:r w:rsidR="00E72237">
        <w:rPr>
          <w:rFonts w:ascii="Arial" w:hAnsi="Arial" w:cs="Arial"/>
          <w:noProof/>
        </w:rPr>
        <w:drawing>
          <wp:inline distT="0" distB="0" distL="0" distR="0" wp14:anchorId="3B350DF7" wp14:editId="7D65A268">
            <wp:extent cx="3982006" cy="5811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A.8 1.PNG"/>
                    <pic:cNvPicPr/>
                  </pic:nvPicPr>
                  <pic:blipFill>
                    <a:blip r:embed="rId9">
                      <a:extLst>
                        <a:ext uri="{28A0092B-C50C-407E-A947-70E740481C1C}">
                          <a14:useLocalDpi xmlns:a14="http://schemas.microsoft.com/office/drawing/2010/main" val="0"/>
                        </a:ext>
                      </a:extLst>
                    </a:blip>
                    <a:stretch>
                      <a:fillRect/>
                    </a:stretch>
                  </pic:blipFill>
                  <pic:spPr>
                    <a:xfrm>
                      <a:off x="0" y="0"/>
                      <a:ext cx="3982006" cy="581106"/>
                    </a:xfrm>
                    <a:prstGeom prst="rect">
                      <a:avLst/>
                    </a:prstGeom>
                  </pic:spPr>
                </pic:pic>
              </a:graphicData>
            </a:graphic>
          </wp:inline>
        </w:drawing>
      </w:r>
    </w:p>
    <w:p w:rsidR="00E72237" w:rsidRDefault="00E72237" w:rsidP="00625CC5">
      <w:pPr>
        <w:ind w:left="540" w:right="540"/>
        <w:rPr>
          <w:rFonts w:ascii="Arial" w:hAnsi="Arial" w:cs="Arial"/>
        </w:rPr>
      </w:pPr>
      <w:r>
        <w:rPr>
          <w:rFonts w:ascii="Arial" w:hAnsi="Arial" w:cs="Arial"/>
        </w:rPr>
        <w:t>Students keep track of how many they counted on (here, 4) with fingers, mental images, or physical actions such as head bobs.  Elongating the first counting word (“</w:t>
      </w:r>
      <w:proofErr w:type="spellStart"/>
      <w:r>
        <w:rPr>
          <w:rFonts w:ascii="Arial" w:hAnsi="Arial" w:cs="Arial"/>
        </w:rPr>
        <w:t>Niiiiine</w:t>
      </w:r>
      <w:proofErr w:type="spellEnd"/>
      <w:r>
        <w:rPr>
          <w:rFonts w:ascii="Arial" w:hAnsi="Arial" w:cs="Arial"/>
        </w:rPr>
        <w:t xml:space="preserve">…”) is natural and indicates that the student differentiates between the first addend and the counts for the second addend.  Counting on enables students to add and subtract easily within 20 because they do not have to use fingers to show totals of more than 10 which is difficult.  </w:t>
      </w:r>
      <w:r w:rsidR="00625CC5">
        <w:rPr>
          <w:rFonts w:ascii="Arial" w:hAnsi="Arial" w:cs="Arial"/>
        </w:rPr>
        <w:t>Students might also use the commutative property to shorten tasks, by counting on from a larger addend even if it is second (e.g., for 4 + 9, counting on from 9 instead of from 4).</w:t>
      </w:r>
      <w:r>
        <w:rPr>
          <w:rFonts w:ascii="Arial" w:hAnsi="Arial" w:cs="Arial"/>
        </w:rPr>
        <w:t xml:space="preserve"> </w:t>
      </w:r>
    </w:p>
    <w:p w:rsidR="00625CC5" w:rsidRDefault="00625CC5" w:rsidP="00625CC5">
      <w:pPr>
        <w:ind w:left="540" w:right="540"/>
        <w:rPr>
          <w:rFonts w:ascii="Arial" w:hAnsi="Arial" w:cs="Arial"/>
        </w:rPr>
      </w:pPr>
      <w:r>
        <w:rPr>
          <w:rFonts w:ascii="Arial" w:hAnsi="Arial" w:cs="Arial"/>
        </w:rPr>
        <w:t xml:space="preserve">Counting on should be seen as a thinking strategy, not a rote method.  It involves seeing the first addend as embedded in the total, and it involves a conceptual interplay between </w:t>
      </w:r>
      <w:r w:rsidR="004D6D77">
        <w:rPr>
          <w:rFonts w:ascii="Arial" w:hAnsi="Arial" w:cs="Arial"/>
        </w:rPr>
        <w:t xml:space="preserve">counting and the cardinality in the first addend (shifting from the cardinality meaning of the first addend to the counting meaning).  Finally, there is a level of abstraction involved in counting on, because students are counting the words rather than the objects.  Number words have become objects to students.  </w:t>
      </w:r>
    </w:p>
    <w:p w:rsidR="004D6D77" w:rsidRDefault="004D6D77" w:rsidP="00625CC5">
      <w:pPr>
        <w:ind w:left="540" w:right="540"/>
        <w:rPr>
          <w:rFonts w:ascii="Arial" w:hAnsi="Arial" w:cs="Arial"/>
        </w:rPr>
      </w:pPr>
      <w:r>
        <w:rPr>
          <w:rFonts w:ascii="Arial" w:hAnsi="Arial" w:cs="Arial"/>
        </w:rPr>
        <w:t>Counting on can be used to add (find a total) or subtract (find an unknown addend).  To an observer watching the student, adding and subtracting look the same.  Whether the problem is 9 + 4 or 13 – 9, we will hear the student say the same thing.  The differences are in what is being monitored to know when to stop, and what gives the answer.</w:t>
      </w:r>
    </w:p>
    <w:p w:rsidR="00456352" w:rsidRDefault="00456352" w:rsidP="00456352">
      <w:pPr>
        <w:ind w:left="540" w:right="540"/>
        <w:jc w:val="center"/>
        <w:rPr>
          <w:rFonts w:ascii="Arial" w:hAnsi="Arial" w:cs="Arial"/>
        </w:rPr>
      </w:pPr>
      <w:r>
        <w:rPr>
          <w:rFonts w:ascii="Arial" w:hAnsi="Arial" w:cs="Arial"/>
          <w:noProof/>
        </w:rPr>
        <w:drawing>
          <wp:inline distT="0" distB="0" distL="0" distR="0" wp14:anchorId="6D92B3F0" wp14:editId="300DE25E">
            <wp:extent cx="4039164" cy="2553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A.8 2.PNG"/>
                    <pic:cNvPicPr/>
                  </pic:nvPicPr>
                  <pic:blipFill>
                    <a:blip r:embed="rId10">
                      <a:extLst>
                        <a:ext uri="{28A0092B-C50C-407E-A947-70E740481C1C}">
                          <a14:useLocalDpi xmlns:a14="http://schemas.microsoft.com/office/drawing/2010/main" val="0"/>
                        </a:ext>
                      </a:extLst>
                    </a:blip>
                    <a:stretch>
                      <a:fillRect/>
                    </a:stretch>
                  </pic:blipFill>
                  <pic:spPr>
                    <a:xfrm>
                      <a:off x="0" y="0"/>
                      <a:ext cx="4039164" cy="2553056"/>
                    </a:xfrm>
                    <a:prstGeom prst="rect">
                      <a:avLst/>
                    </a:prstGeom>
                  </pic:spPr>
                </pic:pic>
              </a:graphicData>
            </a:graphic>
          </wp:inline>
        </w:drawing>
      </w:r>
    </w:p>
    <w:p w:rsidR="004D6D77" w:rsidRDefault="00456352" w:rsidP="00625CC5">
      <w:pPr>
        <w:ind w:left="540" w:right="540"/>
        <w:rPr>
          <w:rFonts w:ascii="Arial" w:hAnsi="Arial" w:cs="Arial"/>
        </w:rPr>
      </w:pPr>
      <w:r>
        <w:rPr>
          <w:rFonts w:ascii="Arial" w:hAnsi="Arial" w:cs="Arial"/>
          <w:noProof/>
        </w:rPr>
        <w:lastRenderedPageBreak/>
        <mc:AlternateContent>
          <mc:Choice Requires="wps">
            <w:drawing>
              <wp:anchor distT="0" distB="0" distL="114300" distR="114300" simplePos="0" relativeHeight="251725824" behindDoc="0" locked="0" layoutInCell="1" allowOverlap="1" wp14:anchorId="79E36884" wp14:editId="242D8BA9">
                <wp:simplePos x="0" y="0"/>
                <wp:positionH relativeFrom="column">
                  <wp:posOffset>5537835</wp:posOffset>
                </wp:positionH>
                <wp:positionV relativeFrom="paragraph">
                  <wp:posOffset>1880355</wp:posOffset>
                </wp:positionV>
                <wp:extent cx="1224280" cy="741871"/>
                <wp:effectExtent l="0" t="0" r="13970" b="20320"/>
                <wp:wrapNone/>
                <wp:docPr id="8" name="Left Arrow 8"/>
                <wp:cNvGraphicFramePr/>
                <a:graphic xmlns:a="http://schemas.openxmlformats.org/drawingml/2006/main">
                  <a:graphicData uri="http://schemas.microsoft.com/office/word/2010/wordprocessingShape">
                    <wps:wsp>
                      <wps:cNvSpPr/>
                      <wps:spPr>
                        <a:xfrm>
                          <a:off x="0" y="0"/>
                          <a:ext cx="1224280" cy="74187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456352">
                            <w:pPr>
                              <w:jc w:val="center"/>
                            </w:pPr>
                            <w:r>
                              <w:t>Taking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eft Arrow 8" o:spid="_x0000_s1031" type="#_x0000_t66" style="position:absolute;left:0;text-align:left;margin-left:436.05pt;margin-top:148.05pt;width:96.4pt;height:5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" adj="6544" fillcolor="#4f81bd [3204]" strokecolor="#243f60 [1604]" strokeweight="2pt">
                <v:textbox>
                  <w:txbxContent>
                    <w:p w:rsidR="00A813BD" w:rsidRDefault="00A813BD" w:rsidP="00456352">
                      <w:pPr>
                        <w:jc w:val="center"/>
                      </w:pPr>
                      <w:r>
                        <w:t>Taking away</w:t>
                      </w:r>
                    </w:p>
                  </w:txbxContent>
                </v:textbox>
              </v:shape>
            </w:pict>
          </mc:Fallback>
        </mc:AlternateContent>
      </w:r>
      <w:r>
        <w:rPr>
          <w:rFonts w:ascii="Arial" w:hAnsi="Arial" w:cs="Arial"/>
          <w:noProof/>
        </w:rPr>
        <mc:AlternateContent>
          <mc:Choice Requires="wps">
            <w:drawing>
              <wp:anchor distT="0" distB="0" distL="114300" distR="114300" simplePos="0" relativeHeight="251723776" behindDoc="0" locked="0" layoutInCell="1" allowOverlap="1" wp14:anchorId="5C356BDD" wp14:editId="0877E045">
                <wp:simplePos x="0" y="0"/>
                <wp:positionH relativeFrom="column">
                  <wp:posOffset>5536565</wp:posOffset>
                </wp:positionH>
                <wp:positionV relativeFrom="paragraph">
                  <wp:posOffset>-86995</wp:posOffset>
                </wp:positionV>
                <wp:extent cx="1224280" cy="931545"/>
                <wp:effectExtent l="0" t="0" r="13970" b="20955"/>
                <wp:wrapNone/>
                <wp:docPr id="5" name="Left Arrow 5"/>
                <wp:cNvGraphicFramePr/>
                <a:graphic xmlns:a="http://schemas.openxmlformats.org/drawingml/2006/main">
                  <a:graphicData uri="http://schemas.microsoft.com/office/word/2010/wordprocessingShape">
                    <wps:wsp>
                      <wps:cNvSpPr/>
                      <wps:spPr>
                        <a:xfrm>
                          <a:off x="0" y="0"/>
                          <a:ext cx="1224280" cy="9315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456352">
                            <w:pPr>
                              <w:jc w:val="center"/>
                            </w:pPr>
                            <w:r>
                              <w:t>Counting on -Subtraction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eft Arrow 5" o:spid="_x0000_s1032" type="#_x0000_t66" style="position:absolute;left:0;text-align:left;margin-left:435.95pt;margin-top:-6.8pt;width:96.4pt;height:73.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" adj="8218" fillcolor="#4f81bd [3204]" strokecolor="#243f60 [1604]" strokeweight="2pt">
                <v:textbox>
                  <w:txbxContent>
                    <w:p w:rsidR="00A813BD" w:rsidRDefault="00A813BD" w:rsidP="00456352">
                      <w:pPr>
                        <w:jc w:val="center"/>
                      </w:pPr>
                      <w:r>
                        <w:t>Counting on -Subtraction</w:t>
                      </w:r>
                    </w:p>
                  </w:txbxContent>
                </v:textbox>
              </v:shape>
            </w:pict>
          </mc:Fallback>
        </mc:AlternateContent>
      </w:r>
      <w:r w:rsidR="004D6D77">
        <w:rPr>
          <w:rFonts w:ascii="Arial" w:hAnsi="Arial" w:cs="Arial"/>
        </w:rPr>
        <w:t xml:space="preserve">Students in many countries learn counting forward methods of subtracting, including counting on.  Counting on for subtraction is easier than counting down.  Also, unlike counting down, counting on reinforces that subtraction is an unknown-addend problem.  Learning to think of and solve subtractions as unknown-addend problems makes subtraction as easy as addition (or even easier), and it emphasizes the relationship between addition and subtraction.  </w:t>
      </w:r>
      <w:r>
        <w:rPr>
          <w:rFonts w:ascii="Arial" w:hAnsi="Arial" w:cs="Arial"/>
        </w:rPr>
        <w:t xml:space="preserve">The taking away meaning of subtraction can be emphasized within counting on by showing the total and then taking the objects that are at the </w:t>
      </w:r>
      <w:r>
        <w:rPr>
          <w:rFonts w:ascii="Arial" w:hAnsi="Arial" w:cs="Arial"/>
          <w:i/>
        </w:rPr>
        <w:t>beginning</w:t>
      </w:r>
      <w:r>
        <w:rPr>
          <w:rFonts w:ascii="Arial" w:hAnsi="Arial" w:cs="Arial"/>
        </w:rPr>
        <w:t>.  In a drawing this taking away can be shown with a horizontal line segment suggesting a minus sign.  So one can think of the 9 + _ =13 situation as “I took away 9.  I now have 10, 11, 12, 13 (stop when I hear 13), so 4 are left because I counted on 4 from 9 to get to 13.”  Taking away objects at the end suggests counting down, which is more difficult than counting on.  Showing 13 decomposed in groups of 5 in the illustration below also supports students seeing how to use the Level 3 make-a-ten method; 9 needs 1 more to make 10 and there are 3 more in 13, so 4 from 9 to 13.</w:t>
      </w:r>
    </w:p>
    <w:p w:rsidR="00456352" w:rsidRDefault="00DD49C2" w:rsidP="00456352">
      <w:pPr>
        <w:ind w:left="540" w:right="540"/>
        <w:jc w:val="center"/>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4B69D3A2" wp14:editId="35E8D9D3">
                <wp:simplePos x="0" y="0"/>
                <wp:positionH relativeFrom="column">
                  <wp:posOffset>5477510</wp:posOffset>
                </wp:positionH>
                <wp:positionV relativeFrom="paragraph">
                  <wp:posOffset>1473200</wp:posOffset>
                </wp:positionV>
                <wp:extent cx="1224280" cy="741680"/>
                <wp:effectExtent l="0" t="0" r="13970" b="20320"/>
                <wp:wrapNone/>
                <wp:docPr id="11" name="Left Arrow 11"/>
                <wp:cNvGraphicFramePr/>
                <a:graphic xmlns:a="http://schemas.openxmlformats.org/drawingml/2006/main">
                  <a:graphicData uri="http://schemas.microsoft.com/office/word/2010/wordprocessingShape">
                    <wps:wsp>
                      <wps:cNvSpPr/>
                      <wps:spPr>
                        <a:xfrm>
                          <a:off x="0" y="0"/>
                          <a:ext cx="1224280" cy="7416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DD49C2">
                            <w:pPr>
                              <w:jc w:val="center"/>
                            </w:pPr>
                            <w:r>
                              <w:t>Make-a-ten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eft Arrow 11" o:spid="_x0000_s1033" type="#_x0000_t66" style="position:absolute;left:0;text-align:left;margin-left:431.3pt;margin-top:116pt;width:96.4pt;height:5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" adj="6543" fillcolor="#4f81bd [3204]" strokecolor="#243f60 [1604]" strokeweight="2pt">
                <v:textbox>
                  <w:txbxContent>
                    <w:p w:rsidR="00A813BD" w:rsidRDefault="00A813BD" w:rsidP="00DD49C2">
                      <w:pPr>
                        <w:jc w:val="center"/>
                      </w:pPr>
                      <w:r>
                        <w:t>Make-a-ten</w:t>
                      </w:r>
                    </w:p>
                  </w:txbxContent>
                </v:textbox>
              </v:shape>
            </w:pict>
          </mc:Fallback>
        </mc:AlternateContent>
      </w:r>
      <w:r w:rsidR="00456352">
        <w:rPr>
          <w:rFonts w:ascii="Arial" w:hAnsi="Arial" w:cs="Arial"/>
          <w:noProof/>
        </w:rPr>
        <w:drawing>
          <wp:inline distT="0" distB="0" distL="0" distR="0" wp14:anchorId="687C1C97" wp14:editId="7C61B501">
            <wp:extent cx="4048690" cy="1467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A.8 3.PNG"/>
                    <pic:cNvPicPr/>
                  </pic:nvPicPr>
                  <pic:blipFill>
                    <a:blip r:embed="rId11">
                      <a:extLst>
                        <a:ext uri="{28A0092B-C50C-407E-A947-70E740481C1C}">
                          <a14:useLocalDpi xmlns:a14="http://schemas.microsoft.com/office/drawing/2010/main" val="0"/>
                        </a:ext>
                      </a:extLst>
                    </a:blip>
                    <a:stretch>
                      <a:fillRect/>
                    </a:stretch>
                  </pic:blipFill>
                  <pic:spPr>
                    <a:xfrm>
                      <a:off x="0" y="0"/>
                      <a:ext cx="4048690" cy="1467055"/>
                    </a:xfrm>
                    <a:prstGeom prst="rect">
                      <a:avLst/>
                    </a:prstGeom>
                  </pic:spPr>
                </pic:pic>
              </a:graphicData>
            </a:graphic>
          </wp:inline>
        </w:drawing>
      </w:r>
    </w:p>
    <w:p w:rsidR="000450B6" w:rsidRDefault="000450B6" w:rsidP="00456352">
      <w:pPr>
        <w:ind w:left="540" w:right="540"/>
        <w:rPr>
          <w:rFonts w:ascii="Arial" w:hAnsi="Arial" w:cs="Arial"/>
        </w:rPr>
      </w:pPr>
      <w:r>
        <w:rPr>
          <w:rFonts w:ascii="Arial" w:hAnsi="Arial" w:cs="Arial"/>
        </w:rPr>
        <w:t>Make-a-ten methods (see below) have 3 prerequisites reaching back to Kindergarten:</w:t>
      </w:r>
    </w:p>
    <w:p w:rsidR="000450B6" w:rsidRDefault="000450B6" w:rsidP="000450B6">
      <w:pPr>
        <w:pStyle w:val="ListParagraph"/>
        <w:numPr>
          <w:ilvl w:val="0"/>
          <w:numId w:val="11"/>
        </w:numPr>
        <w:ind w:right="540"/>
        <w:rPr>
          <w:rFonts w:ascii="Arial" w:hAnsi="Arial" w:cs="Arial"/>
        </w:rPr>
      </w:pPr>
      <w:r>
        <w:rPr>
          <w:rFonts w:ascii="Arial" w:hAnsi="Arial" w:cs="Arial"/>
        </w:rPr>
        <w:t>Knowing the partner that makes 10 for any number (</w:t>
      </w:r>
      <w:r w:rsidRPr="00F70A1C">
        <w:rPr>
          <w:rFonts w:ascii="Arial" w:hAnsi="Arial" w:cs="Arial"/>
          <w:highlight w:val="magenta"/>
        </w:rPr>
        <w:t>K.OA.4</w:t>
      </w:r>
      <w:r>
        <w:rPr>
          <w:rFonts w:ascii="Arial" w:hAnsi="Arial" w:cs="Arial"/>
        </w:rPr>
        <w:t>).</w:t>
      </w:r>
    </w:p>
    <w:p w:rsidR="000450B6" w:rsidRDefault="000450B6" w:rsidP="000450B6">
      <w:pPr>
        <w:pStyle w:val="ListParagraph"/>
        <w:numPr>
          <w:ilvl w:val="0"/>
          <w:numId w:val="11"/>
        </w:numPr>
        <w:ind w:right="540"/>
        <w:rPr>
          <w:rFonts w:ascii="Arial" w:hAnsi="Arial" w:cs="Arial"/>
        </w:rPr>
      </w:pPr>
      <w:r>
        <w:rPr>
          <w:rFonts w:ascii="Arial" w:hAnsi="Arial" w:cs="Arial"/>
        </w:rPr>
        <w:t>Knowing all decompositions for any number below 10 (</w:t>
      </w:r>
      <w:r w:rsidRPr="00F70A1C">
        <w:rPr>
          <w:rFonts w:ascii="Arial" w:hAnsi="Arial" w:cs="Arial"/>
          <w:highlight w:val="magenta"/>
        </w:rPr>
        <w:t>K.OA.3</w:t>
      </w:r>
      <w:r>
        <w:rPr>
          <w:rFonts w:ascii="Arial" w:hAnsi="Arial" w:cs="Arial"/>
        </w:rPr>
        <w:t>).</w:t>
      </w:r>
    </w:p>
    <w:p w:rsidR="000450B6" w:rsidRDefault="000450B6" w:rsidP="000450B6">
      <w:pPr>
        <w:pStyle w:val="ListParagraph"/>
        <w:numPr>
          <w:ilvl w:val="0"/>
          <w:numId w:val="11"/>
        </w:numPr>
        <w:ind w:right="540"/>
        <w:rPr>
          <w:rFonts w:ascii="Arial" w:hAnsi="Arial" w:cs="Arial"/>
        </w:rPr>
      </w:pPr>
      <w:r>
        <w:rPr>
          <w:rFonts w:ascii="Arial" w:hAnsi="Arial" w:cs="Arial"/>
        </w:rPr>
        <w:t>Knowing all teen numbers as 10 + n (</w:t>
      </w:r>
      <w:r w:rsidRPr="00F70A1C">
        <w:rPr>
          <w:rFonts w:ascii="Arial" w:hAnsi="Arial" w:cs="Arial"/>
          <w:highlight w:val="magenta"/>
        </w:rPr>
        <w:t>K.NBT.1</w:t>
      </w:r>
      <w:r>
        <w:rPr>
          <w:rFonts w:ascii="Arial" w:hAnsi="Arial" w:cs="Arial"/>
        </w:rPr>
        <w:t xml:space="preserve"> &amp; 1.NBT.2b).</w:t>
      </w:r>
    </w:p>
    <w:p w:rsidR="000450B6" w:rsidRDefault="000450B6" w:rsidP="000450B6">
      <w:pPr>
        <w:ind w:right="540"/>
        <w:jc w:val="center"/>
        <w:rPr>
          <w:rFonts w:ascii="Arial" w:hAnsi="Arial" w:cs="Arial"/>
        </w:rPr>
      </w:pPr>
      <w:r>
        <w:rPr>
          <w:rFonts w:ascii="Arial" w:hAnsi="Arial" w:cs="Arial"/>
          <w:noProof/>
        </w:rPr>
        <w:drawing>
          <wp:inline distT="0" distB="0" distL="0" distR="0" wp14:anchorId="435A47AE" wp14:editId="797CC23D">
            <wp:extent cx="4010585" cy="100026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A.8 4.PNG"/>
                    <pic:cNvPicPr/>
                  </pic:nvPicPr>
                  <pic:blipFill>
                    <a:blip r:embed="rId12">
                      <a:extLst>
                        <a:ext uri="{28A0092B-C50C-407E-A947-70E740481C1C}">
                          <a14:useLocalDpi xmlns:a14="http://schemas.microsoft.com/office/drawing/2010/main" val="0"/>
                        </a:ext>
                      </a:extLst>
                    </a:blip>
                    <a:stretch>
                      <a:fillRect/>
                    </a:stretch>
                  </pic:blipFill>
                  <pic:spPr>
                    <a:xfrm>
                      <a:off x="0" y="0"/>
                      <a:ext cx="4010585" cy="1000265"/>
                    </a:xfrm>
                    <a:prstGeom prst="rect">
                      <a:avLst/>
                    </a:prstGeom>
                  </pic:spPr>
                </pic:pic>
              </a:graphicData>
            </a:graphic>
          </wp:inline>
        </w:drawing>
      </w:r>
    </w:p>
    <w:p w:rsidR="000450B6" w:rsidRDefault="00DD49C2" w:rsidP="000450B6">
      <w:pPr>
        <w:ind w:left="540" w:right="540"/>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5ADEE748" wp14:editId="345BAD91">
                <wp:simplePos x="0" y="0"/>
                <wp:positionH relativeFrom="column">
                  <wp:posOffset>5541010</wp:posOffset>
                </wp:positionH>
                <wp:positionV relativeFrom="paragraph">
                  <wp:posOffset>90170</wp:posOffset>
                </wp:positionV>
                <wp:extent cx="1224280" cy="741680"/>
                <wp:effectExtent l="0" t="0" r="13970" b="20320"/>
                <wp:wrapNone/>
                <wp:docPr id="12" name="Left Arrow 12"/>
                <wp:cNvGraphicFramePr/>
                <a:graphic xmlns:a="http://schemas.openxmlformats.org/drawingml/2006/main">
                  <a:graphicData uri="http://schemas.microsoft.com/office/word/2010/wordprocessingShape">
                    <wps:wsp>
                      <wps:cNvSpPr/>
                      <wps:spPr>
                        <a:xfrm>
                          <a:off x="0" y="0"/>
                          <a:ext cx="1224280" cy="7416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DD49C2">
                            <w:pPr>
                              <w:jc w:val="center"/>
                            </w:pPr>
                            <w:r>
                              <w:t>Doubles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eft Arrow 12" o:spid="_x0000_s1034" type="#_x0000_t66" style="position:absolute;left:0;text-align:left;margin-left:436.3pt;margin-top:7.1pt;width:96.4pt;height:5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" adj="6543" fillcolor="#4f81bd [3204]" strokecolor="#243f60 [1604]" strokeweight="2pt">
                <v:textbox>
                  <w:txbxContent>
                    <w:p w:rsidR="00A813BD" w:rsidRDefault="00A813BD" w:rsidP="00DD49C2">
                      <w:pPr>
                        <w:jc w:val="center"/>
                      </w:pPr>
                      <w:r>
                        <w:t>Doubles</w:t>
                      </w:r>
                    </w:p>
                  </w:txbxContent>
                </v:textbox>
              </v:shape>
            </w:pict>
          </mc:Fallback>
        </mc:AlternateContent>
      </w:r>
      <w:r w:rsidR="000450B6">
        <w:rPr>
          <w:rFonts w:ascii="Arial" w:hAnsi="Arial" w:cs="Arial"/>
        </w:rPr>
        <w:t>Another Level 3 method that works for certain numbers is a doubles ±1 or ±2 method: 6 +7 = 6 + (6 + 1) = (6 + 6) + 1= 12 + 1= 13.  These methods do not connect with place value the way make-a-ten methods do.</w:t>
      </w:r>
    </w:p>
    <w:p w:rsidR="000450B6" w:rsidRDefault="000450B6" w:rsidP="000450B6">
      <w:pPr>
        <w:ind w:left="540" w:right="540"/>
        <w:rPr>
          <w:rFonts w:ascii="Arial" w:hAnsi="Arial" w:cs="Arial"/>
        </w:rPr>
      </w:pPr>
      <w:r>
        <w:rPr>
          <w:rFonts w:ascii="Arial" w:hAnsi="Arial" w:cs="Arial"/>
        </w:rPr>
        <w:t xml:space="preserve">The Add To and Take From Start Unknown situations are particularly challenging with the larger numbers students encounter in Grade 1.  The situation equation _+6=15 or _-6=9 can be rewritten to provide a solution.  Students might use the </w:t>
      </w:r>
      <w:r>
        <w:rPr>
          <w:rFonts w:ascii="Arial" w:hAnsi="Arial" w:cs="Arial"/>
        </w:rPr>
        <w:lastRenderedPageBreak/>
        <w:t>commutative property of addition to change _+6=15 to 6+_=15, then count on or use Level 3 methods to compose 4 (to make 10) plus 5</w:t>
      </w:r>
      <w:r w:rsidR="00FC32AD">
        <w:rPr>
          <w:rFonts w:ascii="Arial" w:hAnsi="Arial" w:cs="Arial"/>
        </w:rPr>
        <w:t xml:space="preserve"> (ones in the 15) to find 9.  Students might reverse the action in the situation represented by _-6=9 so that it becomes 9+6=_.  Or they might use their knowledge that the total is the first number in a subtraction equation and the last number in an addition equation to rewrite the situation equation as a solution equation: _-6=9 becomes 9+6=_ or 6+9=_.</w:t>
      </w:r>
    </w:p>
    <w:p w:rsidR="00FC32AD" w:rsidRDefault="00DD49C2" w:rsidP="000450B6">
      <w:pPr>
        <w:ind w:left="540" w:right="540"/>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184B6B57" wp14:editId="2061B3E9">
                <wp:simplePos x="0" y="0"/>
                <wp:positionH relativeFrom="column">
                  <wp:posOffset>5541010</wp:posOffset>
                </wp:positionH>
                <wp:positionV relativeFrom="paragraph">
                  <wp:posOffset>169545</wp:posOffset>
                </wp:positionV>
                <wp:extent cx="1224280" cy="741680"/>
                <wp:effectExtent l="0" t="0" r="13970" b="20320"/>
                <wp:wrapNone/>
                <wp:docPr id="14" name="Left Arrow 14"/>
                <wp:cNvGraphicFramePr/>
                <a:graphic xmlns:a="http://schemas.openxmlformats.org/drawingml/2006/main">
                  <a:graphicData uri="http://schemas.microsoft.com/office/word/2010/wordprocessingShape">
                    <wps:wsp>
                      <wps:cNvSpPr/>
                      <wps:spPr>
                        <a:xfrm>
                          <a:off x="0" y="0"/>
                          <a:ext cx="1224280" cy="7416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3BD" w:rsidRDefault="00A813BD" w:rsidP="00DD49C2">
                            <w:pPr>
                              <w:jc w:val="center"/>
                            </w:pPr>
                            <w:r>
                              <w:t>Diagrams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eft Arrow 14" o:spid="_x0000_s1035" type="#_x0000_t66" style="position:absolute;left:0;text-align:left;margin-left:436.3pt;margin-top:13.35pt;width:96.4pt;height:5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" adj="6543" fillcolor="#4f81bd [3204]" strokecolor="#243f60 [1604]" strokeweight="2pt">
                <v:textbox>
                  <w:txbxContent>
                    <w:p w:rsidR="00A813BD" w:rsidRDefault="00A813BD" w:rsidP="00DD49C2">
                      <w:pPr>
                        <w:jc w:val="center"/>
                      </w:pPr>
                      <w:r>
                        <w:t>Diagrams</w:t>
                      </w:r>
                    </w:p>
                  </w:txbxContent>
                </v:textbox>
              </v:shape>
            </w:pict>
          </mc:Fallback>
        </mc:AlternateContent>
      </w:r>
      <w:r w:rsidR="00FC32AD">
        <w:rPr>
          <w:rFonts w:ascii="Arial" w:hAnsi="Arial" w:cs="Arial"/>
        </w:rPr>
        <w:t>As students progress to Level 2 and Level 3 methods, they no longer need representations that show each quantity as a group of objects.  Students move on to diagrams that use numbers and show relationships between these numbers.  These can be extensions of drawings made earlier that did show each quantity</w:t>
      </w:r>
      <w:r w:rsidR="007459E7">
        <w:rPr>
          <w:rFonts w:ascii="Arial" w:hAnsi="Arial" w:cs="Arial"/>
        </w:rPr>
        <w:t xml:space="preserve"> as a group of objects.  Add To/Take From situations at this point can continue to be represented by equations.  Put Together/Take Apart situations can be represented by example drawings below.  Compare situations can be represented with tape diagrams showing the compared quantities (one smaller and one larger) and the difference.  Other diagrams showing two numbers and the unknown can also be used.  Such diagrams are a major step forward because the same diagrams can represent the adding and subtracting situations for all kinds of numbers encounter in later grades (multi-digit whole numbers, fractions, decimals, variables).  Students can also continue to represent any situation with a situation equation and connect such equations to diagrams (</w:t>
      </w:r>
      <w:r w:rsidR="007459E7" w:rsidRPr="00F70A1C">
        <w:rPr>
          <w:rFonts w:ascii="Arial" w:hAnsi="Arial" w:cs="Arial"/>
          <w:highlight w:val="magenta"/>
        </w:rPr>
        <w:t>MP.1</w:t>
      </w:r>
      <w:r w:rsidR="007459E7">
        <w:rPr>
          <w:rFonts w:ascii="Arial" w:hAnsi="Arial" w:cs="Arial"/>
        </w:rPr>
        <w:t>).  Such connections can help students to solve the more difficult problem situation subtypes by understanding where the totals and addends are in the equation and rewriting the equation as needed.</w:t>
      </w:r>
    </w:p>
    <w:p w:rsidR="007459E7" w:rsidRDefault="007459E7" w:rsidP="007459E7">
      <w:pPr>
        <w:ind w:left="540" w:right="540"/>
        <w:jc w:val="center"/>
        <w:rPr>
          <w:rFonts w:ascii="Arial" w:hAnsi="Arial" w:cs="Arial"/>
        </w:rPr>
      </w:pPr>
      <w:r>
        <w:rPr>
          <w:rFonts w:ascii="Arial" w:hAnsi="Arial" w:cs="Arial"/>
          <w:noProof/>
        </w:rPr>
        <w:lastRenderedPageBreak/>
        <w:drawing>
          <wp:inline distT="0" distB="0" distL="0" distR="0">
            <wp:extent cx="4048690" cy="5372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A.8 5.PNG"/>
                    <pic:cNvPicPr/>
                  </pic:nvPicPr>
                  <pic:blipFill>
                    <a:blip r:embed="rId13">
                      <a:extLst>
                        <a:ext uri="{28A0092B-C50C-407E-A947-70E740481C1C}">
                          <a14:useLocalDpi xmlns:a14="http://schemas.microsoft.com/office/drawing/2010/main" val="0"/>
                        </a:ext>
                      </a:extLst>
                    </a:blip>
                    <a:stretch>
                      <a:fillRect/>
                    </a:stretch>
                  </pic:blipFill>
                  <pic:spPr>
                    <a:xfrm>
                      <a:off x="0" y="0"/>
                      <a:ext cx="4048690" cy="5372850"/>
                    </a:xfrm>
                    <a:prstGeom prst="rect">
                      <a:avLst/>
                    </a:prstGeom>
                  </pic:spPr>
                </pic:pic>
              </a:graphicData>
            </a:graphic>
          </wp:inline>
        </w:drawing>
      </w:r>
    </w:p>
    <w:p w:rsidR="00DD49C2" w:rsidRPr="000D0AF8" w:rsidRDefault="00DD49C2" w:rsidP="00DD49C2">
      <w:pPr>
        <w:rPr>
          <w:rFonts w:ascii="Arial" w:hAnsi="Arial" w:cs="Arial"/>
          <w:color w:val="1F497D"/>
        </w:rPr>
      </w:pPr>
    </w:p>
    <w:p w:rsidR="00DD49C2" w:rsidRDefault="00DD49C2" w:rsidP="00DD49C2">
      <w:pPr>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DD49C2" w:rsidRDefault="00DD49C2" w:rsidP="00DD49C2">
      <w:pPr>
        <w:ind w:left="540" w:right="540"/>
        <w:rPr>
          <w:rFonts w:ascii="Arial" w:hAnsi="Arial" w:cs="Arial"/>
        </w:rPr>
      </w:pPr>
    </w:p>
    <w:p w:rsidR="00DD49C2" w:rsidRDefault="00E6708B" w:rsidP="00DD49C2">
      <w:pPr>
        <w:ind w:left="540" w:right="540"/>
        <w:rPr>
          <w:rFonts w:ascii="Arial" w:hAnsi="Arial" w:cs="Arial"/>
        </w:rPr>
      </w:pPr>
      <w:r>
        <w:rPr>
          <w:b/>
          <w:noProof/>
        </w:rPr>
        <mc:AlternateContent>
          <mc:Choice Requires="wps">
            <w:drawing>
              <wp:anchor distT="0" distB="0" distL="114300" distR="114300" simplePos="0" relativeHeight="251741184" behindDoc="0" locked="0" layoutInCell="1" allowOverlap="1" wp14:anchorId="0F79E713" wp14:editId="52A28730">
                <wp:simplePos x="0" y="0"/>
                <wp:positionH relativeFrom="column">
                  <wp:posOffset>461010</wp:posOffset>
                </wp:positionH>
                <wp:positionV relativeFrom="paragraph">
                  <wp:posOffset>309245</wp:posOffset>
                </wp:positionV>
                <wp:extent cx="4929505" cy="969645"/>
                <wp:effectExtent l="419100" t="133350" r="42545" b="40005"/>
                <wp:wrapNone/>
                <wp:docPr id="121" name="Oval Callout 121"/>
                <wp:cNvGraphicFramePr/>
                <a:graphic xmlns:a="http://schemas.openxmlformats.org/drawingml/2006/main">
                  <a:graphicData uri="http://schemas.microsoft.com/office/word/2010/wordprocessingShape">
                    <wps:wsp>
                      <wps:cNvSpPr/>
                      <wps:spPr>
                        <a:xfrm>
                          <a:off x="0" y="0"/>
                          <a:ext cx="4929505" cy="969645"/>
                        </a:xfrm>
                        <a:prstGeom prst="wedgeEllipseCallout">
                          <a:avLst>
                            <a:gd name="adj1" fmla="val -58255"/>
                            <a:gd name="adj2" fmla="val -62963"/>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813BD" w:rsidRDefault="00A813BD" w:rsidP="00E6708B">
                            <w:pPr>
                              <w:jc w:val="center"/>
                            </w:pPr>
                            <w:r w:rsidRPr="00281050">
                              <w:rPr>
                                <w:rFonts w:ascii="Arial" w:hAnsi="Arial" w:cs="Arial"/>
                              </w:rPr>
                              <w:t xml:space="preserve">Students need to understand the meaning of the </w:t>
                            </w:r>
                            <w:r w:rsidRPr="00CE447C">
                              <w:rPr>
                                <w:rFonts w:ascii="Arial" w:hAnsi="Arial" w:cs="Arial"/>
                              </w:rPr>
                              <w:t>equal 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1" o:spid="_x0000_s1036" type="#_x0000_t63" style="position:absolute;left:0;text-align:left;margin-left:36.3pt;margin-top:24.35pt;width:388.15pt;height:76.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" adj="-1783,-2800" fillcolor="#f79646 [3209]" strokecolor="#974706 [1609]" strokeweight="2pt">
                <v:textbox>
                  <w:txbxContent>
                    <w:p w:rsidR="00A813BD" w:rsidRDefault="00A813BD" w:rsidP="00E6708B">
                      <w:pPr>
                        <w:jc w:val="center"/>
                      </w:pPr>
                      <w:r w:rsidRPr="00281050">
                        <w:rPr>
                          <w:rFonts w:ascii="Arial" w:hAnsi="Arial" w:cs="Arial"/>
                        </w:rPr>
                        <w:t xml:space="preserve">Students need to understand the meaning of the </w:t>
                      </w:r>
                      <w:r w:rsidRPr="00CE447C">
                        <w:rPr>
                          <w:rFonts w:ascii="Arial" w:hAnsi="Arial" w:cs="Arial"/>
                        </w:rPr>
                        <w:t>equal sign</w:t>
                      </w:r>
                    </w:p>
                  </w:txbxContent>
                </v:textbox>
              </v:shape>
            </w:pict>
          </mc:Fallback>
        </mc:AlternateContent>
      </w:r>
    </w:p>
    <w:p w:rsidR="00DD49C2" w:rsidRDefault="00DD49C2" w:rsidP="00DD49C2">
      <w:pPr>
        <w:ind w:left="540" w:right="540"/>
        <w:rPr>
          <w:rFonts w:ascii="Arial" w:hAnsi="Arial" w:cs="Arial"/>
        </w:rPr>
      </w:pPr>
    </w:p>
    <w:p w:rsidR="00DD49C2" w:rsidRPr="000450B6" w:rsidRDefault="00DD49C2" w:rsidP="00DD49C2">
      <w:pPr>
        <w:ind w:left="540" w:right="540"/>
        <w:rPr>
          <w:rFonts w:ascii="Arial" w:hAnsi="Arial" w:cs="Arial"/>
        </w:rPr>
      </w:pPr>
    </w:p>
    <w:p w:rsidR="00456352" w:rsidRPr="00456352" w:rsidRDefault="00456352" w:rsidP="00456352">
      <w:pPr>
        <w:ind w:left="540" w:right="540"/>
        <w:rPr>
          <w:rFonts w:ascii="Arial" w:hAnsi="Arial" w:cs="Arial"/>
        </w:rPr>
      </w:pPr>
    </w:p>
    <w:p w:rsidR="006A7DAC" w:rsidRDefault="006A7DAC" w:rsidP="006A7DAC">
      <w:r>
        <w:rPr>
          <w:noProof/>
        </w:rPr>
        <w:lastRenderedPageBreak/>
        <mc:AlternateContent>
          <mc:Choice Requires="wps">
            <w:drawing>
              <wp:anchor distT="0" distB="0" distL="114300" distR="114300" simplePos="0" relativeHeight="251660288" behindDoc="0" locked="0" layoutInCell="1" allowOverlap="1" wp14:anchorId="773D507C" wp14:editId="06459272">
                <wp:simplePos x="0" y="0"/>
                <wp:positionH relativeFrom="column">
                  <wp:posOffset>-159488</wp:posOffset>
                </wp:positionH>
                <wp:positionV relativeFrom="paragraph">
                  <wp:posOffset>85060</wp:posOffset>
                </wp:positionV>
                <wp:extent cx="6515041" cy="469127"/>
                <wp:effectExtent l="0" t="0" r="19685" b="26670"/>
                <wp:wrapNone/>
                <wp:docPr id="17" name="Rounded Rectangle 17"/>
                <wp:cNvGraphicFramePr/>
                <a:graphic xmlns:a="http://schemas.openxmlformats.org/drawingml/2006/main">
                  <a:graphicData uri="http://schemas.microsoft.com/office/word/2010/wordprocessingShape">
                    <wps:wsp>
                      <wps:cNvSpPr/>
                      <wps:spPr>
                        <a:xfrm>
                          <a:off x="0" y="0"/>
                          <a:ext cx="6515041" cy="469127"/>
                        </a:xfrm>
                        <a:prstGeom prst="roundRect">
                          <a:avLst/>
                        </a:prstGeom>
                        <a:solidFill>
                          <a:srgbClr val="C0504D"/>
                        </a:solidFill>
                        <a:ln w="25400" cap="flat" cmpd="sng" algn="ctr">
                          <a:solidFill>
                            <a:srgbClr val="C0504D">
                              <a:shade val="50000"/>
                            </a:srgbClr>
                          </a:solidFill>
                          <a:prstDash val="solid"/>
                        </a:ln>
                        <a:effectLst/>
                      </wps:spPr>
                      <wps:txbx>
                        <w:txbxContent>
                          <w:p w:rsidR="00A813BD" w:rsidRPr="006628E3" w:rsidRDefault="00A813BD" w:rsidP="006A7DAC">
                            <w:pPr>
                              <w:jc w:val="both"/>
                              <w:rPr>
                                <w:b/>
                                <w:color w:val="FFFFFF" w:themeColor="background1"/>
                                <w:sz w:val="36"/>
                              </w:rPr>
                            </w:pPr>
                            <w:r>
                              <w:rPr>
                                <w:b/>
                                <w:color w:val="FFFFFF" w:themeColor="background1"/>
                                <w:sz w:val="36"/>
                              </w:rPr>
                              <w:t xml:space="preserve">Coherence and Connections: Need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7" o:spid="_x0000_s1037" style="position:absolute;margin-left:-12.5pt;margin-top:6.7pt;width:513pt;height:3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" fillcolor="#c0504d" strokecolor="#8c3836" strokeweight="2pt">
                <v:textbox>
                  <w:txbxContent>
                    <w:p w:rsidR="00A813BD" w:rsidRPr="006628E3" w:rsidRDefault="00A813BD" w:rsidP="006A7DAC">
                      <w:pPr>
                        <w:jc w:val="both"/>
                        <w:rPr>
                          <w:b/>
                          <w:color w:val="FFFFFF" w:themeColor="background1"/>
                          <w:sz w:val="36"/>
                        </w:rPr>
                      </w:pPr>
                      <w:r>
                        <w:rPr>
                          <w:b/>
                          <w:color w:val="FFFFFF" w:themeColor="background1"/>
                          <w:sz w:val="36"/>
                        </w:rPr>
                        <w:t xml:space="preserve">Coherence and Connections: Need to Know </w:t>
                      </w:r>
                    </w:p>
                  </w:txbxContent>
                </v:textbox>
              </v:roundrect>
            </w:pict>
          </mc:Fallback>
        </mc:AlternateContent>
      </w:r>
    </w:p>
    <w:p w:rsidR="006A7DAC" w:rsidRDefault="006A7DAC" w:rsidP="006A7DAC">
      <w:pPr>
        <w:rPr>
          <w:sz w:val="28"/>
        </w:rPr>
      </w:pPr>
    </w:p>
    <w:tbl>
      <w:tblPr>
        <w:tblStyle w:val="TableGrid"/>
        <w:tblW w:w="0" w:type="auto"/>
        <w:tblLook w:val="04A0" w:firstRow="1" w:lastRow="0" w:firstColumn="1" w:lastColumn="0" w:noHBand="0" w:noVBand="1"/>
      </w:tblPr>
      <w:tblGrid>
        <w:gridCol w:w="3192"/>
        <w:gridCol w:w="3192"/>
        <w:gridCol w:w="3192"/>
      </w:tblGrid>
      <w:tr w:rsidR="00C95189" w:rsidTr="003026B2">
        <w:tc>
          <w:tcPr>
            <w:tcW w:w="3192" w:type="dxa"/>
          </w:tcPr>
          <w:p w:rsidR="00C95189" w:rsidRDefault="00C95189" w:rsidP="003026B2">
            <w:r>
              <w:t>Grade Below</w:t>
            </w:r>
          </w:p>
        </w:tc>
        <w:tc>
          <w:tcPr>
            <w:tcW w:w="3192" w:type="dxa"/>
          </w:tcPr>
          <w:p w:rsidR="00C95189" w:rsidRDefault="00C95189" w:rsidP="003026B2">
            <w:r>
              <w:t>Grade-Level</w:t>
            </w:r>
          </w:p>
        </w:tc>
        <w:tc>
          <w:tcPr>
            <w:tcW w:w="3192" w:type="dxa"/>
          </w:tcPr>
          <w:p w:rsidR="00C95189" w:rsidRDefault="00C95189" w:rsidP="003026B2">
            <w:r>
              <w:t>Grade Above</w:t>
            </w:r>
          </w:p>
        </w:tc>
      </w:tr>
      <w:tr w:rsidR="00C95189" w:rsidTr="003026B2">
        <w:tc>
          <w:tcPr>
            <w:tcW w:w="3192" w:type="dxa"/>
          </w:tcPr>
          <w:p w:rsidR="00C95189" w:rsidRDefault="00C95189" w:rsidP="003026B2">
            <w:r>
              <w:t>K.OA.2</w:t>
            </w:r>
          </w:p>
        </w:tc>
        <w:tc>
          <w:tcPr>
            <w:tcW w:w="3192" w:type="dxa"/>
          </w:tcPr>
          <w:p w:rsidR="00C95189" w:rsidRDefault="00C95189" w:rsidP="003026B2">
            <w:r>
              <w:t>1.OA.1</w:t>
            </w:r>
          </w:p>
          <w:p w:rsidR="00C95189" w:rsidRDefault="00C95189" w:rsidP="003026B2">
            <w:r>
              <w:t>1.OA.7</w:t>
            </w:r>
          </w:p>
          <w:p w:rsidR="00C95189" w:rsidRPr="00F80159" w:rsidRDefault="00C95189" w:rsidP="003026B2">
            <w:pPr>
              <w:rPr>
                <w:b/>
              </w:rPr>
            </w:pPr>
            <w:r w:rsidRPr="00F80159">
              <w:rPr>
                <w:b/>
              </w:rPr>
              <w:t>1.OA.8</w:t>
            </w:r>
          </w:p>
        </w:tc>
        <w:tc>
          <w:tcPr>
            <w:tcW w:w="3192" w:type="dxa"/>
          </w:tcPr>
          <w:p w:rsidR="00C95189" w:rsidRDefault="00C95189" w:rsidP="003026B2">
            <w:r>
              <w:t>2.OA.1</w:t>
            </w:r>
          </w:p>
        </w:tc>
      </w:tr>
    </w:tbl>
    <w:p w:rsidR="007A27BE" w:rsidRDefault="007A27BE" w:rsidP="002B1547">
      <w:pPr>
        <w:autoSpaceDE w:val="0"/>
        <w:autoSpaceDN w:val="0"/>
        <w:adjustRightInd w:val="0"/>
        <w:spacing w:after="0" w:line="240" w:lineRule="auto"/>
        <w:rPr>
          <w:rFonts w:ascii="Verdana" w:hAnsi="Verdana" w:cs="Verdana"/>
          <w:sz w:val="24"/>
          <w:szCs w:val="24"/>
        </w:rPr>
      </w:pPr>
    </w:p>
    <w:p w:rsidR="002B1547" w:rsidRDefault="002B1547" w:rsidP="007A27BE">
      <w:pPr>
        <w:autoSpaceDE w:val="0"/>
        <w:autoSpaceDN w:val="0"/>
        <w:adjustRightInd w:val="0"/>
        <w:spacing w:after="0" w:line="240" w:lineRule="auto"/>
        <w:ind w:left="540" w:right="540"/>
        <w:rPr>
          <w:rFonts w:ascii="Verdana" w:hAnsi="Verdana" w:cs="Verdana"/>
          <w:sz w:val="24"/>
          <w:szCs w:val="24"/>
        </w:rPr>
      </w:pPr>
    </w:p>
    <w:p w:rsidR="006A7DAC" w:rsidRPr="00DE2EFE" w:rsidRDefault="006A7DAC" w:rsidP="006A7DAC">
      <w:pPr>
        <w:rPr>
          <w:color w:val="C0504D" w:themeColor="accent2"/>
        </w:rPr>
      </w:pPr>
      <w:r w:rsidRPr="00DE2EFE">
        <w:rPr>
          <w:b/>
          <w:noProof/>
          <w:sz w:val="28"/>
        </w:rPr>
        <mc:AlternateContent>
          <mc:Choice Requires="wps">
            <w:drawing>
              <wp:anchor distT="0" distB="0" distL="114300" distR="114300" simplePos="0" relativeHeight="251667456" behindDoc="0" locked="0" layoutInCell="1" allowOverlap="1" wp14:anchorId="1E461CB3" wp14:editId="02C7B08F">
                <wp:simplePos x="0" y="0"/>
                <wp:positionH relativeFrom="column">
                  <wp:posOffset>-159488</wp:posOffset>
                </wp:positionH>
                <wp:positionV relativeFrom="paragraph">
                  <wp:posOffset>216565</wp:posOffset>
                </wp:positionV>
                <wp:extent cx="6509754" cy="468630"/>
                <wp:effectExtent l="0" t="0" r="24765" b="26670"/>
                <wp:wrapNone/>
                <wp:docPr id="24" name="Rounded Rectangle 24"/>
                <wp:cNvGraphicFramePr/>
                <a:graphic xmlns:a="http://schemas.openxmlformats.org/drawingml/2006/main">
                  <a:graphicData uri="http://schemas.microsoft.com/office/word/2010/wordprocessingShape">
                    <wps:wsp>
                      <wps:cNvSpPr/>
                      <wps:spPr>
                        <a:xfrm>
                          <a:off x="0" y="0"/>
                          <a:ext cx="6509754" cy="4686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813BD" w:rsidRPr="006628E3" w:rsidRDefault="00A813BD" w:rsidP="006A7DAC">
                            <w:pPr>
                              <w:rPr>
                                <w:b/>
                                <w:sz w:val="36"/>
                              </w:rPr>
                            </w:pPr>
                            <w:r>
                              <w:rPr>
                                <w:b/>
                                <w:sz w:val="36"/>
                              </w:rPr>
                              <w:t>Classroom</w:t>
                            </w:r>
                            <w:r w:rsidRPr="006628E3">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38" style="position:absolute;margin-left:-12.5pt;margin-top:17.05pt;width:512.6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" fillcolor="windowText" strokeweight="2pt">
                <v:textbox>
                  <w:txbxContent>
                    <w:p w:rsidR="00A813BD" w:rsidRPr="006628E3" w:rsidRDefault="00A813BD" w:rsidP="006A7DAC">
                      <w:pPr>
                        <w:rPr>
                          <w:b/>
                          <w:sz w:val="36"/>
                        </w:rPr>
                      </w:pPr>
                      <w:r>
                        <w:rPr>
                          <w:b/>
                          <w:sz w:val="36"/>
                        </w:rPr>
                        <w:t>Classroom</w:t>
                      </w:r>
                      <w:r w:rsidRPr="006628E3">
                        <w:rPr>
                          <w:b/>
                          <w:sz w:val="36"/>
                        </w:rPr>
                        <w:t xml:space="preserve"> Resource</w:t>
                      </w:r>
                    </w:p>
                  </w:txbxContent>
                </v:textbox>
              </v:roundrect>
            </w:pict>
          </mc:Fallback>
        </mc:AlternateContent>
      </w:r>
    </w:p>
    <w:p w:rsidR="006A7DAC" w:rsidRDefault="006A7DAC" w:rsidP="006A7DAC">
      <w:pPr>
        <w:rPr>
          <w:sz w:val="28"/>
        </w:rPr>
      </w:pPr>
    </w:p>
    <w:p w:rsidR="00CE447C" w:rsidRDefault="00CE447C" w:rsidP="00CE447C"/>
    <w:p w:rsidR="00CE447C" w:rsidRDefault="00CE447C" w:rsidP="00CE447C">
      <w:pPr>
        <w:rPr>
          <w:rFonts w:ascii="Arial" w:hAnsi="Arial" w:cs="Arial"/>
        </w:rPr>
      </w:pPr>
      <w:r>
        <w:rPr>
          <w:rFonts w:ascii="Arial" w:hAnsi="Arial" w:cs="Arial"/>
          <w:highlight w:val="magenta"/>
        </w:rPr>
        <w:t>PowerP</w:t>
      </w:r>
      <w:r w:rsidRPr="00270E84">
        <w:rPr>
          <w:rFonts w:ascii="Arial" w:hAnsi="Arial" w:cs="Arial"/>
          <w:highlight w:val="magenta"/>
        </w:rPr>
        <w:t>oint</w:t>
      </w:r>
    </w:p>
    <w:p w:rsidR="00C9426E" w:rsidRDefault="00C9426E" w:rsidP="00C9426E">
      <w:pPr>
        <w:rPr>
          <w:rFonts w:ascii="Arial" w:hAnsi="Arial" w:cs="Arial"/>
        </w:rPr>
      </w:pPr>
    </w:p>
    <w:p w:rsidR="00C9426E" w:rsidRPr="00F70A1C" w:rsidRDefault="00C9426E" w:rsidP="00C9426E">
      <w:pPr>
        <w:pStyle w:val="Default"/>
        <w:rPr>
          <w:rFonts w:ascii="Arial" w:hAnsi="Arial" w:cs="Arial"/>
          <w:b/>
          <w:sz w:val="28"/>
          <w:szCs w:val="28"/>
        </w:rPr>
      </w:pPr>
      <w:r w:rsidRPr="00F70A1C">
        <w:rPr>
          <w:rFonts w:ascii="Arial" w:hAnsi="Arial" w:cs="Arial"/>
          <w:b/>
          <w:sz w:val="28"/>
          <w:szCs w:val="28"/>
        </w:rPr>
        <w:t>Before you begin with the PowerPoint, use the balance below to have a conversation about if 1heart is 6 then 2 hearts is 6 + 6 or 12…</w:t>
      </w:r>
    </w:p>
    <w:p w:rsidR="00C9426E" w:rsidRDefault="00C9426E" w:rsidP="00C9426E">
      <w:pPr>
        <w:pStyle w:val="Default"/>
        <w:rPr>
          <w:b/>
          <w:sz w:val="32"/>
          <w:szCs w:val="32"/>
        </w:rPr>
      </w:pPr>
      <w:r>
        <w:rPr>
          <w:b/>
          <w:noProof/>
          <w:sz w:val="32"/>
          <w:szCs w:val="32"/>
        </w:rPr>
        <mc:AlternateContent>
          <mc:Choice Requires="wps">
            <w:drawing>
              <wp:anchor distT="0" distB="0" distL="114300" distR="114300" simplePos="0" relativeHeight="251750400" behindDoc="0" locked="0" layoutInCell="1" allowOverlap="1" wp14:anchorId="039A2FDC" wp14:editId="4D2AB39C">
                <wp:simplePos x="0" y="0"/>
                <wp:positionH relativeFrom="column">
                  <wp:posOffset>3314700</wp:posOffset>
                </wp:positionH>
                <wp:positionV relativeFrom="paragraph">
                  <wp:posOffset>64135</wp:posOffset>
                </wp:positionV>
                <wp:extent cx="10287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813BD" w:rsidRPr="00C9426E" w:rsidRDefault="00A813BD" w:rsidP="00C9426E">
                            <w:pPr>
                              <w:rPr>
                                <w:sz w:val="36"/>
                                <w:szCs w:val="36"/>
                              </w:rPr>
                            </w:pPr>
                            <w:r>
                              <w:t xml:space="preserve">          </w:t>
                            </w:r>
                            <w:r w:rsidRPr="00C9426E">
                              <w:rPr>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9" o:spid="_x0000_s1039" type="#_x0000_t202" style="position:absolute;margin-left:261pt;margin-top:5.05pt;width:81pt;height:2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PsNI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" filled="f" stroked="f">
                <v:textbox>
                  <w:txbxContent>
                    <w:p w:rsidR="00A813BD" w:rsidRPr="00C9426E" w:rsidRDefault="00A813BD" w:rsidP="00C9426E">
                      <w:pPr>
                        <w:rPr>
                          <w:sz w:val="36"/>
                          <w:szCs w:val="36"/>
                        </w:rPr>
                      </w:pPr>
                      <w:r>
                        <w:t xml:space="preserve">          </w:t>
                      </w:r>
                      <w:r w:rsidRPr="00C9426E">
                        <w:rPr>
                          <w:sz w:val="36"/>
                          <w:szCs w:val="36"/>
                        </w:rPr>
                        <w:t>6</w:t>
                      </w:r>
                    </w:p>
                  </w:txbxContent>
                </v:textbox>
                <w10:wrap type="square"/>
              </v:shape>
            </w:pict>
          </mc:Fallback>
        </mc:AlternateContent>
      </w:r>
      <w:r>
        <w:rPr>
          <w:b/>
          <w:noProof/>
          <w:sz w:val="32"/>
          <w:szCs w:val="32"/>
        </w:rPr>
        <mc:AlternateContent>
          <mc:Choice Requires="wps">
            <w:drawing>
              <wp:anchor distT="0" distB="0" distL="114300" distR="114300" simplePos="0" relativeHeight="251749376" behindDoc="0" locked="0" layoutInCell="1" allowOverlap="1" wp14:anchorId="7A393359" wp14:editId="7F73C8B3">
                <wp:simplePos x="0" y="0"/>
                <wp:positionH relativeFrom="column">
                  <wp:posOffset>1028700</wp:posOffset>
                </wp:positionH>
                <wp:positionV relativeFrom="paragraph">
                  <wp:posOffset>64135</wp:posOffset>
                </wp:positionV>
                <wp:extent cx="571500" cy="342900"/>
                <wp:effectExtent l="50800" t="25400" r="63500" b="114300"/>
                <wp:wrapThrough wrapText="bothSides">
                  <wp:wrapPolygon edited="0">
                    <wp:start x="0" y="-1600"/>
                    <wp:lineTo x="-1920" y="0"/>
                    <wp:lineTo x="-1920" y="16000"/>
                    <wp:lineTo x="7680" y="25600"/>
                    <wp:lineTo x="7680" y="27200"/>
                    <wp:lineTo x="14400" y="27200"/>
                    <wp:lineTo x="17280" y="25600"/>
                    <wp:lineTo x="23040" y="8000"/>
                    <wp:lineTo x="22080" y="-1600"/>
                    <wp:lineTo x="0" y="-1600"/>
                  </wp:wrapPolygon>
                </wp:wrapThrough>
                <wp:docPr id="28" name="Heart 28"/>
                <wp:cNvGraphicFramePr/>
                <a:graphic xmlns:a="http://schemas.openxmlformats.org/drawingml/2006/main">
                  <a:graphicData uri="http://schemas.microsoft.com/office/word/2010/wordprocessingShape">
                    <wps:wsp>
                      <wps:cNvSpPr/>
                      <wps:spPr>
                        <a:xfrm>
                          <a:off x="0" y="0"/>
                          <a:ext cx="571500" cy="3429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art 28" o:spid="_x0000_s1026" style="position:absolute;margin-left:81pt;margin-top:5.05pt;width: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" path="m285750,85725c404813,-114300,869156,85725,285750,342900,-297656,85725,166688,-114300,285750,85725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85750,85725;285750,342900;285750,85725" o:connectangles="0,0,0"/>
                <w10:wrap type="through"/>
              </v:shape>
            </w:pict>
          </mc:Fallback>
        </mc:AlternateContent>
      </w:r>
    </w:p>
    <w:p w:rsidR="00C9426E" w:rsidRDefault="00C9426E" w:rsidP="00C9426E">
      <w:pPr>
        <w:rPr>
          <w:rFonts w:ascii="Arial" w:hAnsi="Arial" w:cs="Arial"/>
        </w:rPr>
      </w:pPr>
      <w:r>
        <w:rPr>
          <w:rFonts w:ascii="Calibri" w:hAnsi="Calibri"/>
          <w:b/>
          <w:noProof/>
          <w:sz w:val="32"/>
          <w:szCs w:val="32"/>
        </w:rPr>
        <mc:AlternateContent>
          <mc:Choice Requires="wps">
            <w:drawing>
              <wp:anchor distT="0" distB="0" distL="114300" distR="114300" simplePos="0" relativeHeight="251748352" behindDoc="0" locked="0" layoutInCell="1" allowOverlap="1" wp14:anchorId="17E78679" wp14:editId="281E84C9">
                <wp:simplePos x="0" y="0"/>
                <wp:positionH relativeFrom="column">
                  <wp:posOffset>3758565</wp:posOffset>
                </wp:positionH>
                <wp:positionV relativeFrom="paragraph">
                  <wp:posOffset>401320</wp:posOffset>
                </wp:positionV>
                <wp:extent cx="0" cy="255270"/>
                <wp:effectExtent l="24765" t="27940" r="38735" b="3429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5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295.95pt;margin-top:31.6pt;width:0;height:20.1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" strokeweight="2pt"/>
            </w:pict>
          </mc:Fallback>
        </mc:AlternateContent>
      </w:r>
      <w:r>
        <w:rPr>
          <w:rFonts w:ascii="Calibri" w:hAnsi="Calibri"/>
          <w:b/>
          <w:noProof/>
          <w:sz w:val="32"/>
          <w:szCs w:val="32"/>
        </w:rPr>
        <mc:AlternateContent>
          <mc:Choice Requires="wps">
            <w:drawing>
              <wp:anchor distT="0" distB="0" distL="114300" distR="114300" simplePos="0" relativeHeight="251747328" behindDoc="0" locked="0" layoutInCell="1" allowOverlap="1" wp14:anchorId="35D8C8AB" wp14:editId="5897240F">
                <wp:simplePos x="0" y="0"/>
                <wp:positionH relativeFrom="column">
                  <wp:posOffset>1504315</wp:posOffset>
                </wp:positionH>
                <wp:positionV relativeFrom="paragraph">
                  <wp:posOffset>401320</wp:posOffset>
                </wp:positionV>
                <wp:extent cx="0" cy="255270"/>
                <wp:effectExtent l="31115" t="27940" r="32385" b="3429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5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118.45pt;margin-top:31.6pt;width:0;height:20.1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" strokeweight="2pt"/>
            </w:pict>
          </mc:Fallback>
        </mc:AlternateContent>
      </w:r>
      <w:r>
        <w:rPr>
          <w:rFonts w:ascii="Calibri" w:hAnsi="Calibri"/>
          <w:b/>
          <w:noProof/>
          <w:sz w:val="32"/>
          <w:szCs w:val="32"/>
        </w:rPr>
        <mc:AlternateContent>
          <mc:Choice Requires="wps">
            <w:drawing>
              <wp:anchor distT="0" distB="0" distL="114300" distR="114300" simplePos="0" relativeHeight="251746304" behindDoc="0" locked="0" layoutInCell="1" allowOverlap="1" wp14:anchorId="394F286B" wp14:editId="2CCE69F6">
                <wp:simplePos x="0" y="0"/>
                <wp:positionH relativeFrom="column">
                  <wp:posOffset>1504315</wp:posOffset>
                </wp:positionH>
                <wp:positionV relativeFrom="paragraph">
                  <wp:posOffset>657225</wp:posOffset>
                </wp:positionV>
                <wp:extent cx="2254250" cy="0"/>
                <wp:effectExtent l="31115" t="29845" r="38735" b="3365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118.45pt;margin-top:51.75pt;width:17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" strokeweight="2pt"/>
            </w:pict>
          </mc:Fallback>
        </mc:AlternateContent>
      </w:r>
      <w:r>
        <w:rPr>
          <w:rFonts w:ascii="Calibri" w:hAnsi="Calibri"/>
          <w:b/>
          <w:noProof/>
          <w:sz w:val="32"/>
          <w:szCs w:val="32"/>
        </w:rPr>
        <mc:AlternateContent>
          <mc:Choice Requires="wps">
            <w:drawing>
              <wp:anchor distT="0" distB="0" distL="114300" distR="114300" simplePos="0" relativeHeight="251745280" behindDoc="0" locked="0" layoutInCell="1" allowOverlap="1" wp14:anchorId="05C3DB16" wp14:editId="45B890DE">
                <wp:simplePos x="0" y="0"/>
                <wp:positionH relativeFrom="column">
                  <wp:posOffset>2386965</wp:posOffset>
                </wp:positionH>
                <wp:positionV relativeFrom="paragraph">
                  <wp:posOffset>656590</wp:posOffset>
                </wp:positionV>
                <wp:extent cx="467360" cy="350520"/>
                <wp:effectExtent l="50165" t="54610" r="53975" b="5207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50520"/>
                        </a:xfrm>
                        <a:prstGeom prst="triangle">
                          <a:avLst>
                            <a:gd name="adj" fmla="val 50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187.95pt;margin-top:51.7pt;width:36.8pt;height:2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" fillcolor="#d8d8d8"/>
            </w:pict>
          </mc:Fallback>
        </mc:AlternateContent>
      </w:r>
      <w:r>
        <w:rPr>
          <w:rFonts w:ascii="Calibri" w:hAnsi="Calibri"/>
          <w:b/>
          <w:noProof/>
          <w:sz w:val="32"/>
          <w:szCs w:val="32"/>
        </w:rPr>
        <mc:AlternateContent>
          <mc:Choice Requires="wps">
            <w:drawing>
              <wp:anchor distT="0" distB="0" distL="114300" distR="114300" simplePos="0" relativeHeight="251744256" behindDoc="0" locked="0" layoutInCell="1" allowOverlap="1" wp14:anchorId="549A5F20" wp14:editId="41403D98">
                <wp:simplePos x="0" y="0"/>
                <wp:positionH relativeFrom="column">
                  <wp:posOffset>3103245</wp:posOffset>
                </wp:positionH>
                <wp:positionV relativeFrom="paragraph">
                  <wp:posOffset>273685</wp:posOffset>
                </wp:positionV>
                <wp:extent cx="1275715" cy="127635"/>
                <wp:effectExtent l="4445" t="1905" r="15240" b="1016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127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44.35pt;margin-top:21.55pt;width:100.45pt;height:1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" fillcolor="#d8d8d8"/>
            </w:pict>
          </mc:Fallback>
        </mc:AlternateContent>
      </w:r>
      <w:r>
        <w:rPr>
          <w:rFonts w:ascii="Calibri" w:hAnsi="Calibri"/>
          <w:b/>
          <w:noProof/>
          <w:sz w:val="32"/>
          <w:szCs w:val="32"/>
        </w:rPr>
        <mc:AlternateContent>
          <mc:Choice Requires="wps">
            <w:drawing>
              <wp:anchor distT="0" distB="0" distL="114300" distR="114300" simplePos="0" relativeHeight="251743232" behindDoc="0" locked="0" layoutInCell="1" allowOverlap="1" wp14:anchorId="5887CA6E" wp14:editId="6C6DD279">
                <wp:simplePos x="0" y="0"/>
                <wp:positionH relativeFrom="column">
                  <wp:posOffset>856615</wp:posOffset>
                </wp:positionH>
                <wp:positionV relativeFrom="paragraph">
                  <wp:posOffset>273685</wp:posOffset>
                </wp:positionV>
                <wp:extent cx="1275715" cy="127635"/>
                <wp:effectExtent l="5715" t="1905" r="13970" b="1016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1276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7.45pt;margin-top:21.55pt;width:100.45pt;height:1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" fillcolor="#d8d8d8"/>
            </w:pict>
          </mc:Fallback>
        </mc:AlternateContent>
      </w:r>
      <w:r w:rsidRPr="00ED73E4">
        <w:rPr>
          <w:rFonts w:ascii="Calibri" w:hAnsi="Calibri"/>
          <w:b/>
          <w:sz w:val="32"/>
          <w:szCs w:val="32"/>
        </w:rPr>
        <w:tab/>
      </w:r>
      <w:r w:rsidRPr="00ED73E4">
        <w:rPr>
          <w:rFonts w:ascii="Calibri" w:hAnsi="Calibri"/>
          <w:b/>
          <w:sz w:val="32"/>
          <w:szCs w:val="32"/>
        </w:rPr>
        <w:tab/>
        <w:t xml:space="preserve"> </w:t>
      </w:r>
      <w:r>
        <w:rPr>
          <w:rFonts w:ascii="Calibri" w:hAnsi="Calibri"/>
          <w:b/>
          <w:sz w:val="32"/>
          <w:szCs w:val="32"/>
        </w:rPr>
        <w:t xml:space="preserve">     </w:t>
      </w:r>
      <w:r>
        <w:rPr>
          <w:rFonts w:ascii="Calibri" w:hAnsi="Calibri"/>
          <w:b/>
          <w:sz w:val="32"/>
          <w:szCs w:val="32"/>
        </w:rPr>
        <w:tab/>
      </w:r>
    </w:p>
    <w:p w:rsidR="00C9426E" w:rsidRDefault="00C9426E" w:rsidP="00C9426E">
      <w:pPr>
        <w:rPr>
          <w:rFonts w:ascii="Calibri" w:hAnsi="Calibri"/>
          <w:sz w:val="32"/>
        </w:rPr>
      </w:pPr>
    </w:p>
    <w:p w:rsidR="00C9426E" w:rsidRDefault="00C9426E" w:rsidP="00C9426E">
      <w:pPr>
        <w:rPr>
          <w:rFonts w:ascii="Calibri" w:hAnsi="Calibri"/>
          <w:sz w:val="32"/>
        </w:rPr>
      </w:pPr>
    </w:p>
    <w:p w:rsidR="00C9426E" w:rsidRDefault="00C9426E" w:rsidP="00CE447C">
      <w:pPr>
        <w:rPr>
          <w:rFonts w:ascii="Arial" w:hAnsi="Arial" w:cs="Arial"/>
        </w:rPr>
      </w:pPr>
    </w:p>
    <w:p w:rsidR="00CE447C" w:rsidRDefault="00CE447C" w:rsidP="003026B2">
      <w:pPr>
        <w:spacing w:after="0" w:line="240" w:lineRule="auto"/>
        <w:rPr>
          <w:rFonts w:ascii="Arial" w:hAnsi="Arial" w:cs="Helvetica"/>
          <w:color w:val="141413"/>
          <w:sz w:val="28"/>
          <w:szCs w:val="16"/>
        </w:rPr>
      </w:pPr>
      <w:r>
        <w:rPr>
          <w:rFonts w:ascii="Arial" w:hAnsi="Arial" w:cs="Helvetica"/>
          <w:color w:val="141413"/>
          <w:sz w:val="28"/>
          <w:szCs w:val="16"/>
        </w:rPr>
        <w:t xml:space="preserve">After </w:t>
      </w:r>
      <w:r w:rsidR="003026B2" w:rsidRPr="003026B2">
        <w:rPr>
          <w:rFonts w:ascii="Arial" w:hAnsi="Arial" w:cs="Helvetica"/>
          <w:color w:val="141413"/>
          <w:sz w:val="28"/>
          <w:szCs w:val="16"/>
        </w:rPr>
        <w:t>student</w:t>
      </w:r>
      <w:r>
        <w:rPr>
          <w:rFonts w:ascii="Arial" w:hAnsi="Arial" w:cs="Helvetica"/>
          <w:color w:val="141413"/>
          <w:sz w:val="28"/>
          <w:szCs w:val="16"/>
        </w:rPr>
        <w:t>s</w:t>
      </w:r>
      <w:r w:rsidR="00C9426E">
        <w:rPr>
          <w:rFonts w:ascii="Arial" w:hAnsi="Arial" w:cs="Helvetica"/>
          <w:color w:val="141413"/>
          <w:sz w:val="28"/>
          <w:szCs w:val="16"/>
        </w:rPr>
        <w:t xml:space="preserve"> solved a</w:t>
      </w:r>
      <w:r w:rsidR="003026B2" w:rsidRPr="003026B2">
        <w:rPr>
          <w:rFonts w:ascii="Arial" w:hAnsi="Arial" w:cs="Helvetica"/>
          <w:color w:val="141413"/>
          <w:sz w:val="28"/>
          <w:szCs w:val="16"/>
        </w:rPr>
        <w:t xml:space="preserve"> </w:t>
      </w:r>
      <w:r w:rsidR="00C9426E">
        <w:rPr>
          <w:rFonts w:ascii="Arial" w:hAnsi="Arial" w:cs="Helvetica"/>
          <w:color w:val="141413"/>
          <w:sz w:val="28"/>
          <w:szCs w:val="16"/>
        </w:rPr>
        <w:t xml:space="preserve">balance </w:t>
      </w:r>
      <w:r w:rsidR="003026B2" w:rsidRPr="003026B2">
        <w:rPr>
          <w:rFonts w:ascii="Arial" w:hAnsi="Arial" w:cs="Helvetica"/>
          <w:color w:val="141413"/>
          <w:sz w:val="28"/>
          <w:szCs w:val="16"/>
        </w:rPr>
        <w:t>problem, ask him/her to e</w:t>
      </w:r>
      <w:r>
        <w:rPr>
          <w:rFonts w:ascii="Arial" w:hAnsi="Arial" w:cs="Helvetica"/>
          <w:color w:val="141413"/>
          <w:sz w:val="28"/>
          <w:szCs w:val="16"/>
        </w:rPr>
        <w:t>xplain how he/she got the value of the picture</w:t>
      </w:r>
      <w:r w:rsidR="003026B2" w:rsidRPr="003026B2">
        <w:rPr>
          <w:rFonts w:ascii="Arial" w:hAnsi="Arial" w:cs="Helvetica"/>
          <w:color w:val="141413"/>
          <w:sz w:val="28"/>
          <w:szCs w:val="16"/>
        </w:rPr>
        <w:t xml:space="preserve">. </w:t>
      </w:r>
    </w:p>
    <w:p w:rsidR="00C9426E" w:rsidRDefault="00C9426E" w:rsidP="003026B2">
      <w:pPr>
        <w:spacing w:after="0" w:line="240" w:lineRule="auto"/>
        <w:rPr>
          <w:rFonts w:ascii="Arial" w:hAnsi="Arial" w:cs="Helvetica"/>
          <w:color w:val="141413"/>
          <w:sz w:val="28"/>
          <w:szCs w:val="16"/>
        </w:rPr>
      </w:pPr>
    </w:p>
    <w:p w:rsidR="003026B2" w:rsidRPr="003026B2" w:rsidRDefault="003026B2" w:rsidP="003026B2">
      <w:pPr>
        <w:spacing w:after="0" w:line="240" w:lineRule="auto"/>
        <w:rPr>
          <w:rFonts w:ascii="Arial" w:hAnsi="Arial" w:cs="Helvetica"/>
          <w:sz w:val="28"/>
          <w:szCs w:val="16"/>
        </w:rPr>
      </w:pPr>
      <w:r w:rsidRPr="003026B2">
        <w:rPr>
          <w:rFonts w:ascii="Arial" w:hAnsi="Arial" w:cs="Helvetica"/>
          <w:color w:val="141413"/>
          <w:sz w:val="28"/>
          <w:szCs w:val="16"/>
        </w:rPr>
        <w:t xml:space="preserve">Provide students with counters, </w:t>
      </w:r>
      <w:r w:rsidR="00CE447C">
        <w:rPr>
          <w:rFonts w:ascii="Arial" w:hAnsi="Arial" w:cs="Helvetica"/>
          <w:color w:val="141413"/>
          <w:sz w:val="28"/>
          <w:szCs w:val="16"/>
        </w:rPr>
        <w:t>a number line, or other visual models</w:t>
      </w:r>
      <w:r w:rsidR="00C9426E">
        <w:rPr>
          <w:rFonts w:ascii="Arial" w:hAnsi="Arial" w:cs="Helvetica"/>
          <w:color w:val="141413"/>
          <w:sz w:val="28"/>
          <w:szCs w:val="16"/>
        </w:rPr>
        <w:t xml:space="preserve"> to help support their thinking</w:t>
      </w:r>
      <w:r w:rsidRPr="003026B2">
        <w:rPr>
          <w:rFonts w:ascii="Arial" w:hAnsi="Arial" w:cs="Helvetica"/>
          <w:color w:val="141413"/>
          <w:sz w:val="28"/>
          <w:szCs w:val="16"/>
        </w:rPr>
        <w:t xml:space="preserve">.  </w:t>
      </w:r>
    </w:p>
    <w:p w:rsidR="003026B2" w:rsidRDefault="003026B2" w:rsidP="003026B2">
      <w:pPr>
        <w:rPr>
          <w:rFonts w:ascii="Calibri" w:hAnsi="Calibri"/>
          <w:sz w:val="32"/>
        </w:rPr>
      </w:pPr>
    </w:p>
    <w:p w:rsidR="00C9426E" w:rsidRDefault="00C9426E" w:rsidP="003026B2">
      <w:pPr>
        <w:rPr>
          <w:rFonts w:ascii="Calibri" w:hAnsi="Calibri"/>
          <w:sz w:val="32"/>
        </w:rPr>
      </w:pPr>
    </w:p>
    <w:p w:rsidR="00C9426E" w:rsidRDefault="00C9426E" w:rsidP="003026B2">
      <w:pPr>
        <w:rPr>
          <w:rFonts w:ascii="Calibri" w:hAnsi="Calibri"/>
          <w:sz w:val="32"/>
        </w:rPr>
      </w:pPr>
    </w:p>
    <w:p w:rsidR="00C9426E" w:rsidRDefault="00C9426E" w:rsidP="003026B2">
      <w:pPr>
        <w:rPr>
          <w:rFonts w:ascii="Calibri" w:hAnsi="Calibri"/>
          <w:sz w:val="32"/>
        </w:rPr>
      </w:pPr>
    </w:p>
    <w:p w:rsidR="00070030" w:rsidRPr="00C867D2" w:rsidRDefault="00EC76BD" w:rsidP="00070030">
      <w:pPr>
        <w:rPr>
          <w:b/>
          <w:sz w:val="28"/>
          <w:szCs w:val="28"/>
        </w:rPr>
      </w:pPr>
      <w:r>
        <w:rPr>
          <w:b/>
          <w:sz w:val="28"/>
          <w:szCs w:val="28"/>
        </w:rPr>
        <w:lastRenderedPageBreak/>
        <w:t>Make each</w:t>
      </w:r>
      <w:r w:rsidR="00F70A1C">
        <w:rPr>
          <w:b/>
          <w:sz w:val="28"/>
          <w:szCs w:val="28"/>
        </w:rPr>
        <w:t xml:space="preserve"> number sentence true.</w:t>
      </w:r>
    </w:p>
    <w:p w:rsidR="003026B2" w:rsidRPr="002E415F" w:rsidRDefault="003026B2" w:rsidP="003026B2">
      <w:pPr>
        <w:rPr>
          <w:rFonts w:ascii="Calibri" w:hAnsi="Calibri"/>
          <w:sz w:val="36"/>
        </w:rPr>
      </w:pPr>
      <w:r w:rsidRPr="002E415F">
        <w:rPr>
          <w:rFonts w:ascii="Calibri" w:hAnsi="Calibri"/>
          <w:sz w:val="36"/>
        </w:rPr>
        <w:t xml:space="preserve">6 + 3 =  </w:t>
      </w:r>
      <w:r w:rsidRPr="002E415F">
        <w:rPr>
          <w:rFonts w:ascii="Calibri" w:hAnsi="Calibri"/>
          <w:sz w:val="36"/>
          <w:u w:val="single"/>
        </w:rPr>
        <w:tab/>
      </w:r>
      <w:r w:rsidRPr="002E415F">
        <w:rPr>
          <w:rFonts w:ascii="Calibri" w:hAnsi="Calibri"/>
          <w:sz w:val="36"/>
          <w:u w:val="single"/>
        </w:rPr>
        <w:tab/>
      </w:r>
      <w:r w:rsidR="00070030">
        <w:rPr>
          <w:rFonts w:ascii="Calibri" w:hAnsi="Calibri"/>
          <w:sz w:val="36"/>
        </w:rPr>
        <w:tab/>
      </w:r>
      <w:r w:rsidR="00070030">
        <w:rPr>
          <w:rFonts w:ascii="Calibri" w:hAnsi="Calibri"/>
          <w:sz w:val="36"/>
        </w:rPr>
        <w:tab/>
      </w:r>
      <w:r w:rsidR="00070030">
        <w:rPr>
          <w:rFonts w:ascii="Calibri" w:hAnsi="Calibri"/>
          <w:sz w:val="36"/>
        </w:rPr>
        <w:tab/>
      </w:r>
      <w:r w:rsidRPr="002E415F">
        <w:rPr>
          <w:rFonts w:ascii="Calibri" w:hAnsi="Calibri"/>
          <w:sz w:val="36"/>
        </w:rPr>
        <w:t xml:space="preserve">18 = 10 + </w:t>
      </w:r>
      <w:r w:rsidRPr="002E415F">
        <w:rPr>
          <w:rFonts w:ascii="Calibri" w:hAnsi="Calibri"/>
          <w:sz w:val="36"/>
          <w:u w:val="single"/>
        </w:rPr>
        <w:tab/>
      </w:r>
      <w:r w:rsidRPr="002E415F">
        <w:rPr>
          <w:rFonts w:ascii="Calibri" w:hAnsi="Calibri"/>
          <w:sz w:val="36"/>
          <w:u w:val="single"/>
        </w:rPr>
        <w:tab/>
      </w:r>
      <w:r w:rsidRPr="002E415F">
        <w:rPr>
          <w:rFonts w:ascii="Calibri" w:hAnsi="Calibri"/>
          <w:sz w:val="36"/>
          <w:u w:val="single"/>
        </w:rPr>
        <w:tab/>
      </w:r>
      <w:r w:rsidRPr="002E415F">
        <w:rPr>
          <w:rFonts w:ascii="Calibri" w:hAnsi="Calibri"/>
          <w:sz w:val="36"/>
        </w:rPr>
        <w:tab/>
      </w:r>
    </w:p>
    <w:p w:rsidR="003026B2" w:rsidRPr="002E415F" w:rsidRDefault="003026B2" w:rsidP="003026B2">
      <w:pPr>
        <w:rPr>
          <w:rFonts w:ascii="Calibri" w:hAnsi="Calibri"/>
          <w:sz w:val="36"/>
        </w:rPr>
      </w:pPr>
      <w:r w:rsidRPr="002E415F">
        <w:rPr>
          <w:rFonts w:ascii="Calibri" w:hAnsi="Calibri"/>
          <w:sz w:val="36"/>
        </w:rPr>
        <w:t xml:space="preserve">10 = </w:t>
      </w:r>
      <w:r w:rsidRPr="002E415F">
        <w:rPr>
          <w:rFonts w:ascii="Calibri" w:hAnsi="Calibri"/>
          <w:sz w:val="36"/>
          <w:u w:val="single"/>
        </w:rPr>
        <w:tab/>
      </w:r>
      <w:r w:rsidRPr="002E415F">
        <w:rPr>
          <w:rFonts w:ascii="Calibri" w:hAnsi="Calibri"/>
          <w:sz w:val="36"/>
          <w:u w:val="single"/>
        </w:rPr>
        <w:tab/>
      </w:r>
      <w:r w:rsidRPr="002E415F">
        <w:rPr>
          <w:rFonts w:ascii="Calibri" w:hAnsi="Calibri"/>
          <w:sz w:val="36"/>
        </w:rPr>
        <w:t xml:space="preserve"> + 3</w:t>
      </w:r>
      <w:r w:rsidR="00070030">
        <w:rPr>
          <w:rFonts w:ascii="Calibri" w:hAnsi="Calibri"/>
          <w:sz w:val="36"/>
        </w:rPr>
        <w:tab/>
      </w:r>
      <w:r w:rsidR="00070030">
        <w:rPr>
          <w:rFonts w:ascii="Calibri" w:hAnsi="Calibri"/>
          <w:sz w:val="36"/>
        </w:rPr>
        <w:tab/>
      </w:r>
      <w:r w:rsidR="00070030">
        <w:rPr>
          <w:rFonts w:ascii="Calibri" w:hAnsi="Calibri"/>
          <w:sz w:val="36"/>
        </w:rPr>
        <w:tab/>
      </w:r>
      <w:r w:rsidR="00070030">
        <w:rPr>
          <w:rFonts w:ascii="Calibri" w:hAnsi="Calibri"/>
          <w:sz w:val="36"/>
        </w:rPr>
        <w:tab/>
      </w:r>
      <w:r w:rsidRPr="002E415F">
        <w:rPr>
          <w:rFonts w:ascii="Calibri" w:hAnsi="Calibri"/>
          <w:sz w:val="36"/>
        </w:rPr>
        <w:t xml:space="preserve">6 - 2 = </w:t>
      </w:r>
      <w:r w:rsidRPr="002E415F">
        <w:rPr>
          <w:rFonts w:ascii="Calibri" w:hAnsi="Calibri"/>
          <w:sz w:val="36"/>
          <w:u w:val="single"/>
        </w:rPr>
        <w:tab/>
      </w:r>
      <w:r w:rsidRPr="002E415F">
        <w:rPr>
          <w:rFonts w:ascii="Calibri" w:hAnsi="Calibri"/>
          <w:sz w:val="36"/>
          <w:u w:val="single"/>
        </w:rPr>
        <w:tab/>
      </w:r>
      <w:r w:rsidRPr="002E415F">
        <w:rPr>
          <w:rFonts w:ascii="Calibri" w:hAnsi="Calibri"/>
          <w:sz w:val="36"/>
        </w:rPr>
        <w:t xml:space="preserve"> </w:t>
      </w:r>
    </w:p>
    <w:p w:rsidR="003026B2" w:rsidRPr="00070030" w:rsidRDefault="003026B2" w:rsidP="003026B2">
      <w:pPr>
        <w:rPr>
          <w:rFonts w:ascii="Calibri" w:hAnsi="Calibri"/>
          <w:sz w:val="36"/>
        </w:rPr>
      </w:pPr>
      <w:r w:rsidRPr="002E415F">
        <w:rPr>
          <w:rFonts w:ascii="Calibri" w:hAnsi="Calibri"/>
          <w:sz w:val="36"/>
        </w:rPr>
        <w:t xml:space="preserve">7 = 15 - </w:t>
      </w:r>
      <w:r w:rsidRPr="002E415F">
        <w:rPr>
          <w:rFonts w:ascii="Calibri" w:hAnsi="Calibri"/>
          <w:sz w:val="36"/>
          <w:u w:val="single"/>
        </w:rPr>
        <w:tab/>
      </w:r>
      <w:r w:rsidRPr="002E415F">
        <w:rPr>
          <w:rFonts w:ascii="Calibri" w:hAnsi="Calibri"/>
          <w:sz w:val="36"/>
          <w:u w:val="single"/>
        </w:rPr>
        <w:tab/>
      </w:r>
      <w:r w:rsidR="00070030">
        <w:rPr>
          <w:rFonts w:ascii="Calibri" w:hAnsi="Calibri"/>
          <w:sz w:val="36"/>
        </w:rPr>
        <w:tab/>
      </w:r>
      <w:r w:rsidR="00070030">
        <w:rPr>
          <w:rFonts w:ascii="Calibri" w:hAnsi="Calibri"/>
          <w:sz w:val="36"/>
        </w:rPr>
        <w:tab/>
      </w:r>
      <w:r w:rsidR="00070030">
        <w:rPr>
          <w:rFonts w:ascii="Calibri" w:hAnsi="Calibri"/>
          <w:sz w:val="36"/>
        </w:rPr>
        <w:tab/>
      </w:r>
      <w:r w:rsidRPr="002E415F">
        <w:rPr>
          <w:rFonts w:ascii="Calibri" w:hAnsi="Calibri"/>
          <w:sz w:val="36"/>
          <w:u w:val="single"/>
        </w:rPr>
        <w:tab/>
      </w:r>
      <w:r w:rsidRPr="002E415F">
        <w:rPr>
          <w:rFonts w:ascii="Calibri" w:hAnsi="Calibri"/>
          <w:sz w:val="36"/>
        </w:rPr>
        <w:t xml:space="preserve"> + 6 = 11</w:t>
      </w:r>
    </w:p>
    <w:p w:rsidR="003026B2" w:rsidRPr="00070030" w:rsidRDefault="003026B2" w:rsidP="003026B2">
      <w:pPr>
        <w:rPr>
          <w:rFonts w:ascii="Calibri" w:hAnsi="Calibri"/>
          <w:sz w:val="36"/>
        </w:rPr>
      </w:pPr>
      <w:r w:rsidRPr="002E415F">
        <w:rPr>
          <w:rFonts w:ascii="Calibri" w:hAnsi="Calibri"/>
          <w:sz w:val="36"/>
        </w:rPr>
        <w:t xml:space="preserve">10 + </w:t>
      </w:r>
      <w:r w:rsidRPr="002E415F">
        <w:rPr>
          <w:rFonts w:ascii="Calibri" w:hAnsi="Calibri"/>
          <w:sz w:val="36"/>
          <w:u w:val="single"/>
        </w:rPr>
        <w:tab/>
      </w:r>
      <w:r w:rsidRPr="002E415F">
        <w:rPr>
          <w:rFonts w:ascii="Calibri" w:hAnsi="Calibri"/>
          <w:sz w:val="36"/>
          <w:u w:val="single"/>
        </w:rPr>
        <w:tab/>
        <w:t xml:space="preserve"> </w:t>
      </w:r>
      <w:r w:rsidRPr="002E415F">
        <w:rPr>
          <w:rFonts w:ascii="Calibri" w:hAnsi="Calibri"/>
          <w:sz w:val="36"/>
        </w:rPr>
        <w:t>= 17</w:t>
      </w:r>
      <w:r w:rsidR="00070030">
        <w:rPr>
          <w:rFonts w:ascii="Calibri" w:hAnsi="Calibri"/>
          <w:sz w:val="36"/>
        </w:rPr>
        <w:tab/>
      </w:r>
      <w:r w:rsidR="00070030">
        <w:rPr>
          <w:rFonts w:ascii="Calibri" w:hAnsi="Calibri"/>
          <w:sz w:val="36"/>
        </w:rPr>
        <w:tab/>
      </w:r>
      <w:r w:rsidR="00070030">
        <w:rPr>
          <w:rFonts w:ascii="Calibri" w:hAnsi="Calibri"/>
          <w:sz w:val="36"/>
        </w:rPr>
        <w:tab/>
      </w:r>
      <w:r w:rsidR="00070030">
        <w:rPr>
          <w:rFonts w:ascii="Calibri" w:hAnsi="Calibri"/>
          <w:sz w:val="36"/>
        </w:rPr>
        <w:tab/>
      </w:r>
      <w:r w:rsidRPr="002E415F">
        <w:rPr>
          <w:rFonts w:ascii="Calibri" w:hAnsi="Calibri"/>
          <w:sz w:val="36"/>
          <w:u w:val="single"/>
        </w:rPr>
        <w:tab/>
        <w:t xml:space="preserve"> </w:t>
      </w:r>
      <w:r w:rsidRPr="002E415F">
        <w:rPr>
          <w:rFonts w:ascii="Calibri" w:hAnsi="Calibri"/>
          <w:sz w:val="36"/>
        </w:rPr>
        <w:t xml:space="preserve">=  </w:t>
      </w:r>
      <w:r w:rsidR="00070030">
        <w:rPr>
          <w:rFonts w:ascii="Calibri" w:hAnsi="Calibri"/>
          <w:sz w:val="36"/>
        </w:rPr>
        <w:t xml:space="preserve"> </w:t>
      </w:r>
      <w:r w:rsidRPr="002E415F">
        <w:rPr>
          <w:rFonts w:ascii="Calibri" w:hAnsi="Calibri"/>
          <w:sz w:val="36"/>
        </w:rPr>
        <w:t>12 - 6</w:t>
      </w:r>
    </w:p>
    <w:p w:rsidR="003026B2" w:rsidRDefault="003026B2" w:rsidP="003026B2">
      <w:pPr>
        <w:rPr>
          <w:rFonts w:ascii="Calibri" w:hAnsi="Calibri"/>
          <w:sz w:val="36"/>
        </w:rPr>
      </w:pPr>
      <w:r w:rsidRPr="002E415F">
        <w:rPr>
          <w:rFonts w:ascii="Calibri" w:hAnsi="Calibri"/>
          <w:sz w:val="36"/>
          <w:u w:val="single"/>
        </w:rPr>
        <w:tab/>
      </w:r>
      <w:r w:rsidRPr="002E415F">
        <w:rPr>
          <w:rFonts w:ascii="Calibri" w:hAnsi="Calibri"/>
          <w:sz w:val="36"/>
        </w:rPr>
        <w:t xml:space="preserve"> - 9 = 4</w:t>
      </w:r>
      <w:r w:rsidR="00070030">
        <w:rPr>
          <w:rFonts w:ascii="Calibri" w:hAnsi="Calibri"/>
          <w:sz w:val="36"/>
        </w:rPr>
        <w:tab/>
      </w:r>
      <w:r w:rsidR="00070030">
        <w:rPr>
          <w:rFonts w:ascii="Calibri" w:hAnsi="Calibri"/>
          <w:sz w:val="36"/>
        </w:rPr>
        <w:tab/>
      </w:r>
      <w:r w:rsidR="00070030">
        <w:rPr>
          <w:rFonts w:ascii="Calibri" w:hAnsi="Calibri"/>
          <w:sz w:val="36"/>
        </w:rPr>
        <w:tab/>
      </w:r>
      <w:r w:rsidR="00070030">
        <w:rPr>
          <w:rFonts w:ascii="Calibri" w:hAnsi="Calibri"/>
          <w:sz w:val="36"/>
        </w:rPr>
        <w:tab/>
      </w:r>
      <w:r w:rsidRPr="002E415F">
        <w:rPr>
          <w:rFonts w:ascii="Calibri" w:hAnsi="Calibri"/>
          <w:sz w:val="36"/>
        </w:rPr>
        <w:t xml:space="preserve">5 = </w:t>
      </w:r>
      <w:r w:rsidRPr="002E415F">
        <w:rPr>
          <w:rFonts w:ascii="Calibri" w:hAnsi="Calibri"/>
          <w:sz w:val="36"/>
          <w:u w:val="single"/>
        </w:rPr>
        <w:tab/>
      </w:r>
      <w:r w:rsidRPr="002E415F">
        <w:rPr>
          <w:rFonts w:ascii="Calibri" w:hAnsi="Calibri"/>
          <w:sz w:val="36"/>
          <w:u w:val="single"/>
        </w:rPr>
        <w:tab/>
      </w:r>
      <w:r w:rsidRPr="002E415F">
        <w:rPr>
          <w:rFonts w:ascii="Calibri" w:hAnsi="Calibri"/>
          <w:sz w:val="36"/>
        </w:rPr>
        <w:t xml:space="preserve"> - 3</w:t>
      </w:r>
    </w:p>
    <w:p w:rsidR="00EC76BD" w:rsidRDefault="00F70A1C" w:rsidP="00EC76BD">
      <w:pPr>
        <w:rPr>
          <w:rFonts w:ascii="Arial" w:hAnsi="Arial" w:cs="Arial"/>
        </w:rPr>
      </w:pPr>
      <w:hyperlink r:id="rId14" w:history="1">
        <w:r w:rsidR="00EC76BD" w:rsidRPr="00F06B6F">
          <w:rPr>
            <w:rStyle w:val="Hyperlink"/>
            <w:rFonts w:ascii="Arial" w:hAnsi="Arial" w:cs="Arial"/>
          </w:rPr>
          <w:t>http://standardstoolkit.k12.hi.us/common-core/mathematics/mathematics-assessments/assessment-listing/?code=1.OA</w:t>
        </w:r>
      </w:hyperlink>
    </w:p>
    <w:p w:rsidR="00EC76BD" w:rsidRPr="002E415F" w:rsidRDefault="00EC76BD" w:rsidP="003026B2">
      <w:pPr>
        <w:rPr>
          <w:rFonts w:ascii="Calibri" w:hAnsi="Calibri"/>
          <w:sz w:val="36"/>
        </w:rPr>
      </w:pPr>
    </w:p>
    <w:p w:rsidR="003026B2" w:rsidRDefault="003026B2">
      <w:pPr>
        <w:rPr>
          <w:rFonts w:ascii="Arial" w:hAnsi="Arial" w:cs="Arial"/>
        </w:rPr>
      </w:pPr>
    </w:p>
    <w:p w:rsidR="00897997" w:rsidRDefault="00DD49C2">
      <w:r w:rsidRPr="00DE2EFE">
        <w:rPr>
          <w:b/>
          <w:noProof/>
          <w:color w:val="9BBB59" w:themeColor="accent3"/>
          <w:sz w:val="28"/>
        </w:rPr>
        <mc:AlternateContent>
          <mc:Choice Requires="wps">
            <w:drawing>
              <wp:anchor distT="0" distB="0" distL="114300" distR="114300" simplePos="0" relativeHeight="251671552" behindDoc="0" locked="0" layoutInCell="1" allowOverlap="1" wp14:anchorId="7B8C51BC" wp14:editId="51288F15">
                <wp:simplePos x="0" y="0"/>
                <wp:positionH relativeFrom="column">
                  <wp:posOffset>-159488</wp:posOffset>
                </wp:positionH>
                <wp:positionV relativeFrom="paragraph">
                  <wp:posOffset>76879</wp:posOffset>
                </wp:positionV>
                <wp:extent cx="6509193" cy="508635"/>
                <wp:effectExtent l="0" t="0" r="25400" b="24765"/>
                <wp:wrapNone/>
                <wp:docPr id="25" name="Rounded Rectangle 25"/>
                <wp:cNvGraphicFramePr/>
                <a:graphic xmlns:a="http://schemas.openxmlformats.org/drawingml/2006/main">
                  <a:graphicData uri="http://schemas.microsoft.com/office/word/2010/wordprocessingShape">
                    <wps:wsp>
                      <wps:cNvSpPr/>
                      <wps:spPr>
                        <a:xfrm>
                          <a:off x="0" y="0"/>
                          <a:ext cx="6509193" cy="508635"/>
                        </a:xfrm>
                        <a:prstGeom prst="roundRect">
                          <a:avLst/>
                        </a:prstGeom>
                        <a:solidFill>
                          <a:srgbClr val="9BBB59"/>
                        </a:solidFill>
                        <a:ln w="25400" cap="flat" cmpd="sng" algn="ctr">
                          <a:solidFill>
                            <a:srgbClr val="9BBB59">
                              <a:shade val="50000"/>
                            </a:srgbClr>
                          </a:solidFill>
                          <a:prstDash val="solid"/>
                        </a:ln>
                        <a:effectLst/>
                      </wps:spPr>
                      <wps:txbx>
                        <w:txbxContent>
                          <w:p w:rsidR="00A813BD" w:rsidRPr="006628E3" w:rsidRDefault="00A813BD" w:rsidP="006A7DAC">
                            <w:pPr>
                              <w:rPr>
                                <w:b/>
                                <w:color w:val="FFFFFF" w:themeColor="background1"/>
                                <w:sz w:val="36"/>
                              </w:rPr>
                            </w:pPr>
                            <w:r>
                              <w:rPr>
                                <w:b/>
                                <w:color w:val="FFFFFF" w:themeColor="background1"/>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25" o:spid="_x0000_s1040" style="position:absolute;margin-left:-12.5pt;margin-top:6.05pt;width:512.55pt;height:40.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" fillcolor="#9bbb59" strokecolor="#71893f" strokeweight="2pt">
                <v:textbox>
                  <w:txbxContent>
                    <w:p w:rsidR="00A813BD" w:rsidRPr="006628E3" w:rsidRDefault="00A813BD" w:rsidP="006A7DAC">
                      <w:pPr>
                        <w:rPr>
                          <w:b/>
                          <w:color w:val="FFFFFF" w:themeColor="background1"/>
                          <w:sz w:val="36"/>
                        </w:rPr>
                      </w:pPr>
                      <w:r>
                        <w:rPr>
                          <w:b/>
                          <w:color w:val="FFFFFF" w:themeColor="background1"/>
                          <w:sz w:val="36"/>
                        </w:rPr>
                        <w:t>HOT Questions</w:t>
                      </w:r>
                    </w:p>
                  </w:txbxContent>
                </v:textbox>
              </v:roundrect>
            </w:pict>
          </mc:Fallback>
        </mc:AlternateContent>
      </w:r>
    </w:p>
    <w:p w:rsidR="009E240F" w:rsidRDefault="009E240F"/>
    <w:p w:rsidR="00707984" w:rsidRDefault="00244A92" w:rsidP="00244A92">
      <w:pPr>
        <w:pStyle w:val="ListParagraph"/>
        <w:numPr>
          <w:ilvl w:val="0"/>
          <w:numId w:val="12"/>
        </w:numPr>
        <w:rPr>
          <w:rFonts w:ascii="Arial" w:hAnsi="Arial" w:cs="Arial"/>
        </w:rPr>
      </w:pPr>
      <w:r>
        <w:rPr>
          <w:rFonts w:ascii="Arial" w:hAnsi="Arial" w:cs="Arial"/>
        </w:rPr>
        <w:t>If the sum of two addends is 16, what could the two addends be?  Explain your answer.</w:t>
      </w:r>
    </w:p>
    <w:p w:rsidR="004B45E1" w:rsidRDefault="004B45E1" w:rsidP="004B45E1">
      <w:pPr>
        <w:rPr>
          <w:rFonts w:ascii="Arial" w:hAnsi="Arial" w:cs="Arial"/>
        </w:rPr>
      </w:pPr>
    </w:p>
    <w:p w:rsidR="004B45E1" w:rsidRPr="004B45E1" w:rsidRDefault="004B45E1" w:rsidP="004B45E1">
      <w:pPr>
        <w:rPr>
          <w:rFonts w:ascii="Arial" w:hAnsi="Arial" w:cs="Arial"/>
        </w:rPr>
      </w:pPr>
    </w:p>
    <w:p w:rsidR="004B45E1" w:rsidRDefault="00A813BD" w:rsidP="00244A92">
      <w:pPr>
        <w:pStyle w:val="ListParagraph"/>
        <w:numPr>
          <w:ilvl w:val="0"/>
          <w:numId w:val="12"/>
        </w:numPr>
        <w:rPr>
          <w:rFonts w:ascii="Arial" w:hAnsi="Arial" w:cs="Arial"/>
        </w:rPr>
      </w:pPr>
      <w:proofErr w:type="spellStart"/>
      <w:r>
        <w:rPr>
          <w:rFonts w:ascii="Arial" w:hAnsi="Arial" w:cs="Arial"/>
        </w:rPr>
        <w:t>Bejojo</w:t>
      </w:r>
      <w:proofErr w:type="spellEnd"/>
      <w:r>
        <w:rPr>
          <w:rFonts w:ascii="Arial" w:hAnsi="Arial" w:cs="Arial"/>
        </w:rPr>
        <w:t xml:space="preserve"> is playing a g</w:t>
      </w:r>
      <w:r w:rsidR="004B45E1">
        <w:rPr>
          <w:rFonts w:ascii="Arial" w:hAnsi="Arial" w:cs="Arial"/>
        </w:rPr>
        <w:t>ame against David in math class</w:t>
      </w:r>
      <w:r>
        <w:rPr>
          <w:rFonts w:ascii="Arial" w:hAnsi="Arial" w:cs="Arial"/>
        </w:rPr>
        <w:t>.</w:t>
      </w:r>
      <w:r w:rsidR="004B45E1">
        <w:rPr>
          <w:rFonts w:ascii="Arial" w:hAnsi="Arial" w:cs="Arial"/>
        </w:rPr>
        <w:t xml:space="preserve">  You need to fill your twenty-frame to win the game.  </w:t>
      </w:r>
    </w:p>
    <w:p w:rsidR="004B45E1" w:rsidRDefault="004B45E1" w:rsidP="004B45E1">
      <w:pPr>
        <w:pStyle w:val="ListParagraph"/>
        <w:rPr>
          <w:rFonts w:ascii="Arial" w:hAnsi="Arial" w:cs="Arial"/>
        </w:rPr>
      </w:pPr>
    </w:p>
    <w:p w:rsidR="004B45E1" w:rsidRDefault="004B45E1" w:rsidP="004B45E1">
      <w:pPr>
        <w:pStyle w:val="ListParagraph"/>
        <w:rPr>
          <w:rFonts w:ascii="Arial" w:hAnsi="Arial" w:cs="Arial"/>
        </w:rPr>
      </w:pPr>
      <w:r w:rsidRPr="004B45E1">
        <w:rPr>
          <w:rFonts w:ascii="Arial" w:hAnsi="Arial" w:cs="Arial"/>
        </w:rPr>
        <w:t xml:space="preserve">Write an equation to show how much more </w:t>
      </w:r>
      <w:proofErr w:type="spellStart"/>
      <w:r w:rsidRPr="004B45E1">
        <w:rPr>
          <w:rFonts w:ascii="Arial" w:hAnsi="Arial" w:cs="Arial"/>
        </w:rPr>
        <w:t>Bejojo</w:t>
      </w:r>
      <w:proofErr w:type="spellEnd"/>
      <w:r w:rsidRPr="004B45E1">
        <w:rPr>
          <w:rFonts w:ascii="Arial" w:hAnsi="Arial" w:cs="Arial"/>
        </w:rPr>
        <w:t xml:space="preserve"> needs to get to 20.  </w:t>
      </w:r>
    </w:p>
    <w:p w:rsidR="00A813BD" w:rsidRPr="004B45E1" w:rsidRDefault="004B45E1" w:rsidP="004B45E1">
      <w:pPr>
        <w:pStyle w:val="ListParagraph"/>
        <w:rPr>
          <w:rFonts w:ascii="Arial" w:hAnsi="Arial" w:cs="Arial"/>
        </w:rPr>
      </w:pPr>
      <w:r w:rsidRPr="004B45E1">
        <w:rPr>
          <w:rFonts w:ascii="Arial" w:hAnsi="Arial" w:cs="Arial"/>
        </w:rPr>
        <w:t xml:space="preserve">Write an equation to show how much more David needs to get to 20.  </w:t>
      </w:r>
    </w:p>
    <w:p w:rsidR="004B45E1" w:rsidRDefault="004B45E1" w:rsidP="004B45E1">
      <w:pPr>
        <w:ind w:left="720"/>
        <w:rPr>
          <w:rFonts w:ascii="Arial" w:hAnsi="Arial" w:cs="Arial"/>
          <w:sz w:val="36"/>
          <w:szCs w:val="36"/>
        </w:rPr>
      </w:pPr>
      <w:r>
        <w:rPr>
          <w:rFonts w:ascii="Arial" w:hAnsi="Arial" w:cs="Arial"/>
          <w:sz w:val="36"/>
          <w:szCs w:val="36"/>
        </w:rPr>
        <w:t xml:space="preserve">  </w:t>
      </w:r>
      <w:proofErr w:type="spellStart"/>
      <w:r w:rsidRPr="004B45E1">
        <w:rPr>
          <w:rFonts w:ascii="Arial" w:hAnsi="Arial" w:cs="Arial"/>
          <w:sz w:val="36"/>
          <w:szCs w:val="36"/>
        </w:rPr>
        <w:t>Bejojo</w:t>
      </w:r>
      <w:proofErr w:type="spellEnd"/>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David</w:t>
      </w:r>
      <w:r>
        <w:rPr>
          <w:rFonts w:ascii="Arial" w:hAnsi="Arial" w:cs="Arial"/>
          <w:sz w:val="36"/>
          <w:szCs w:val="36"/>
        </w:rPr>
        <w:tab/>
      </w:r>
    </w:p>
    <w:p w:rsidR="00A813BD" w:rsidRPr="004B45E1" w:rsidRDefault="004B45E1" w:rsidP="004B45E1">
      <w:pPr>
        <w:ind w:left="720"/>
        <w:rPr>
          <w:rFonts w:ascii="Arial" w:hAnsi="Arial" w:cs="Arial"/>
          <w:sz w:val="36"/>
          <w:szCs w:val="36"/>
        </w:rPr>
      </w:pPr>
      <w:r>
        <w:rPr>
          <w:rFonts w:ascii="Arial" w:hAnsi="Arial" w:cs="Arial"/>
          <w:noProof/>
          <w:sz w:val="36"/>
          <w:szCs w:val="36"/>
        </w:rPr>
        <w:drawing>
          <wp:inline distT="0" distB="0" distL="0" distR="0" wp14:anchorId="65AD1BFA" wp14:editId="3D173F0E">
            <wp:extent cx="1028700" cy="1113236"/>
            <wp:effectExtent l="0" t="0" r="0" b="4445"/>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014" cy="1113576"/>
                    </a:xfrm>
                    <a:prstGeom prst="rect">
                      <a:avLst/>
                    </a:prstGeom>
                    <a:noFill/>
                    <a:ln>
                      <a:noFill/>
                    </a:ln>
                  </pic:spPr>
                </pic:pic>
              </a:graphicData>
            </a:graphic>
          </wp:inline>
        </w:drawing>
      </w:r>
      <w:r>
        <w:rPr>
          <w:rFonts w:ascii="Arial" w:hAnsi="Arial" w:cs="Arial"/>
          <w:sz w:val="36"/>
          <w:szCs w:val="36"/>
        </w:rPr>
        <w:tab/>
        <w:t xml:space="preserve">                             </w:t>
      </w:r>
      <w:r>
        <w:rPr>
          <w:rFonts w:ascii="Arial" w:hAnsi="Arial" w:cs="Arial"/>
          <w:noProof/>
          <w:sz w:val="36"/>
          <w:szCs w:val="36"/>
        </w:rPr>
        <w:drawing>
          <wp:inline distT="0" distB="0" distL="0" distR="0" wp14:anchorId="3FDAD1E1" wp14:editId="48B27DC1">
            <wp:extent cx="1011767" cy="993030"/>
            <wp:effectExtent l="0" t="0" r="4445" b="0"/>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588" cy="993836"/>
                    </a:xfrm>
                    <a:prstGeom prst="rect">
                      <a:avLst/>
                    </a:prstGeom>
                    <a:noFill/>
                    <a:ln>
                      <a:noFill/>
                    </a:ln>
                  </pic:spPr>
                </pic:pic>
              </a:graphicData>
            </a:graphic>
          </wp:inline>
        </w:drawing>
      </w:r>
      <w:r>
        <w:rPr>
          <w:rFonts w:ascii="Arial" w:hAnsi="Arial" w:cs="Arial"/>
          <w:sz w:val="36"/>
          <w:szCs w:val="36"/>
        </w:rPr>
        <w:tab/>
      </w:r>
    </w:p>
    <w:p w:rsidR="003026B2" w:rsidRPr="004B45E1" w:rsidRDefault="003026B2" w:rsidP="004B45E1">
      <w:pPr>
        <w:rPr>
          <w:rFonts w:ascii="Arial" w:hAnsi="Arial" w:cs="Arial"/>
        </w:rPr>
      </w:pPr>
    </w:p>
    <w:p w:rsidR="00707984" w:rsidRDefault="00707984">
      <w:r>
        <w:rPr>
          <w:noProof/>
        </w:rPr>
        <w:drawing>
          <wp:inline distT="0" distB="0" distL="0" distR="0" wp14:anchorId="4731BE99" wp14:editId="5A69C015">
            <wp:extent cx="6666614" cy="510232"/>
            <wp:effectExtent l="0" t="0" r="127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0413" cy="514350"/>
                    </a:xfrm>
                    <a:prstGeom prst="rect">
                      <a:avLst/>
                    </a:prstGeom>
                    <a:noFill/>
                  </pic:spPr>
                </pic:pic>
              </a:graphicData>
            </a:graphic>
          </wp:inline>
        </w:drawing>
      </w:r>
    </w:p>
    <w:p w:rsidR="00707984" w:rsidRDefault="00244A92" w:rsidP="009E240F">
      <w:pPr>
        <w:rPr>
          <w:rFonts w:ascii="Arial" w:hAnsi="Arial" w:cs="Arial"/>
        </w:rPr>
      </w:pPr>
      <w:r>
        <w:rPr>
          <w:rFonts w:ascii="Arial" w:hAnsi="Arial" w:cs="Arial"/>
        </w:rPr>
        <w:t>Illustrative Mathematics</w:t>
      </w:r>
      <w:r>
        <w:rPr>
          <w:rFonts w:ascii="Arial" w:hAnsi="Arial" w:cs="Arial"/>
        </w:rPr>
        <w:br/>
      </w:r>
      <w:hyperlink r:id="rId18" w:history="1">
        <w:r w:rsidRPr="009B3AA3">
          <w:rPr>
            <w:rStyle w:val="Hyperlink"/>
            <w:rFonts w:ascii="Arial" w:hAnsi="Arial" w:cs="Arial"/>
          </w:rPr>
          <w:t>https://www.illustrativemathematics.org/illustrations/4</w:t>
        </w:r>
      </w:hyperlink>
    </w:p>
    <w:p w:rsidR="00244A92" w:rsidRDefault="00F70A1C" w:rsidP="009E240F">
      <w:pPr>
        <w:rPr>
          <w:rFonts w:ascii="Arial" w:hAnsi="Arial" w:cs="Arial"/>
        </w:rPr>
      </w:pPr>
      <w:hyperlink r:id="rId19" w:history="1">
        <w:r w:rsidR="00244A92" w:rsidRPr="009B3AA3">
          <w:rPr>
            <w:rStyle w:val="Hyperlink"/>
            <w:rFonts w:ascii="Arial" w:hAnsi="Arial" w:cs="Arial"/>
          </w:rPr>
          <w:t>https://www.illustrativemathematics.org/illustrations/991</w:t>
        </w:r>
      </w:hyperlink>
    </w:p>
    <w:p w:rsidR="00244A92" w:rsidRDefault="00244A92" w:rsidP="009E240F">
      <w:pPr>
        <w:rPr>
          <w:rFonts w:ascii="Arial" w:hAnsi="Arial" w:cs="Arial"/>
        </w:rPr>
      </w:pPr>
      <w:r>
        <w:rPr>
          <w:rFonts w:ascii="Arial" w:hAnsi="Arial" w:cs="Arial"/>
        </w:rPr>
        <w:t>Find the missing number game</w:t>
      </w:r>
      <w:r>
        <w:rPr>
          <w:rFonts w:ascii="Arial" w:hAnsi="Arial" w:cs="Arial"/>
        </w:rPr>
        <w:br/>
      </w:r>
      <w:hyperlink r:id="rId20" w:history="1">
        <w:r w:rsidRPr="009B3AA3">
          <w:rPr>
            <w:rStyle w:val="Hyperlink"/>
            <w:rFonts w:ascii="Arial" w:hAnsi="Arial" w:cs="Arial"/>
          </w:rPr>
          <w:t>http://www.k-5mathteachingresources.com/support-files/findthemissingnumber.pdf</w:t>
        </w:r>
      </w:hyperlink>
    </w:p>
    <w:p w:rsidR="00244A92" w:rsidRDefault="00244A92" w:rsidP="009E240F">
      <w:pPr>
        <w:rPr>
          <w:rFonts w:ascii="Arial" w:hAnsi="Arial" w:cs="Arial"/>
        </w:rPr>
      </w:pPr>
      <w:r>
        <w:rPr>
          <w:rFonts w:ascii="Arial" w:hAnsi="Arial" w:cs="Arial"/>
        </w:rPr>
        <w:t>Math Solutions</w:t>
      </w:r>
      <w:r>
        <w:rPr>
          <w:rFonts w:ascii="Arial" w:hAnsi="Arial" w:cs="Arial"/>
        </w:rPr>
        <w:br/>
      </w:r>
      <w:hyperlink r:id="rId21" w:history="1">
        <w:r w:rsidRPr="009B3AA3">
          <w:rPr>
            <w:rStyle w:val="Hyperlink"/>
            <w:rFonts w:ascii="Arial" w:hAnsi="Arial" w:cs="Arial"/>
          </w:rPr>
          <w:t>http://www.mathsolutions.com/documents/0-941355-34-9_L1.pdf</w:t>
        </w:r>
      </w:hyperlink>
    </w:p>
    <w:p w:rsidR="00244A92" w:rsidRDefault="00244A92" w:rsidP="009E240F">
      <w:pPr>
        <w:rPr>
          <w:rStyle w:val="Hyperlink"/>
          <w:rFonts w:ascii="Arial" w:hAnsi="Arial" w:cs="Arial"/>
        </w:rPr>
      </w:pPr>
      <w:proofErr w:type="spellStart"/>
      <w:r>
        <w:rPr>
          <w:rFonts w:ascii="Arial" w:hAnsi="Arial" w:cs="Arial"/>
        </w:rPr>
        <w:t>Engage</w:t>
      </w:r>
      <w:r w:rsidR="00FC1982">
        <w:rPr>
          <w:rFonts w:ascii="Arial" w:hAnsi="Arial" w:cs="Arial"/>
        </w:rPr>
        <w:t>NY</w:t>
      </w:r>
      <w:proofErr w:type="spellEnd"/>
      <w:r w:rsidR="00FC1982">
        <w:rPr>
          <w:rFonts w:ascii="Arial" w:hAnsi="Arial" w:cs="Arial"/>
        </w:rPr>
        <w:br/>
      </w:r>
      <w:hyperlink r:id="rId22" w:history="1">
        <w:r w:rsidR="00FC1982" w:rsidRPr="009B3AA3">
          <w:rPr>
            <w:rStyle w:val="Hyperlink"/>
            <w:rFonts w:ascii="Arial" w:hAnsi="Arial" w:cs="Arial"/>
          </w:rPr>
          <w:t>https://www.engageny.org/resource/grade-1-mathematics-module-1-topic-d-lesson-16</w:t>
        </w:r>
      </w:hyperlink>
    </w:p>
    <w:p w:rsidR="00EC76BD" w:rsidRDefault="00EC76BD" w:rsidP="009E240F">
      <w:pPr>
        <w:rPr>
          <w:rFonts w:ascii="Arial" w:hAnsi="Arial" w:cs="Arial"/>
        </w:rPr>
      </w:pPr>
      <w:r w:rsidRPr="00EC76BD">
        <w:rPr>
          <w:rStyle w:val="Hyperlink"/>
          <w:rFonts w:ascii="Arial" w:hAnsi="Arial" w:cs="Arial"/>
          <w:color w:val="auto"/>
          <w:u w:val="none"/>
        </w:rPr>
        <w:t>Howard County</w:t>
      </w:r>
      <w:r w:rsidR="00F70A1C">
        <w:rPr>
          <w:rStyle w:val="Hyperlink"/>
          <w:rFonts w:ascii="Arial" w:hAnsi="Arial" w:cs="Arial"/>
          <w:color w:val="auto"/>
          <w:u w:val="none"/>
        </w:rPr>
        <w:br/>
      </w:r>
      <w:hyperlink r:id="rId23" w:history="1">
        <w:r w:rsidRPr="00F06B6F">
          <w:rPr>
            <w:rStyle w:val="Hyperlink"/>
            <w:rFonts w:ascii="Arial" w:hAnsi="Arial" w:cs="Arial"/>
          </w:rPr>
          <w:t>https://grade1commoncoremath.wikispaces.hcpss.org/Assessing+1.OA.8</w:t>
        </w:r>
      </w:hyperlink>
    </w:p>
    <w:p w:rsidR="00CE447C" w:rsidRDefault="00CE447C" w:rsidP="009E240F">
      <w:pPr>
        <w:rPr>
          <w:rFonts w:ascii="Arial" w:hAnsi="Arial" w:cs="Arial"/>
        </w:rPr>
      </w:pPr>
    </w:p>
    <w:p w:rsidR="00EC76BD" w:rsidRDefault="00EC76BD" w:rsidP="009E240F">
      <w:pPr>
        <w:rPr>
          <w:rFonts w:ascii="Arial" w:hAnsi="Arial" w:cs="Arial"/>
        </w:rPr>
      </w:pPr>
    </w:p>
    <w:p w:rsidR="00EC76BD" w:rsidRDefault="00EC76BD" w:rsidP="009E240F">
      <w:pPr>
        <w:rPr>
          <w:rFonts w:ascii="Arial" w:hAnsi="Arial" w:cs="Arial"/>
        </w:rPr>
      </w:pPr>
    </w:p>
    <w:p w:rsidR="00EC76BD" w:rsidRDefault="00EC76BD" w:rsidP="009E240F">
      <w:pPr>
        <w:rPr>
          <w:rFonts w:ascii="Arial" w:hAnsi="Arial" w:cs="Arial"/>
        </w:rPr>
      </w:pPr>
    </w:p>
    <w:p w:rsidR="00FC1982" w:rsidRDefault="00FC1982" w:rsidP="009E240F">
      <w:pPr>
        <w:rPr>
          <w:rFonts w:ascii="Arial" w:hAnsi="Arial" w:cs="Arial"/>
        </w:rPr>
      </w:pPr>
      <w:bookmarkStart w:id="0" w:name="_GoBack"/>
      <w:bookmarkEnd w:id="0"/>
    </w:p>
    <w:p w:rsidR="00244A92" w:rsidRDefault="00244A92" w:rsidP="009E240F">
      <w:pPr>
        <w:rPr>
          <w:rFonts w:ascii="Arial" w:hAnsi="Arial" w:cs="Arial"/>
        </w:rPr>
      </w:pPr>
    </w:p>
    <w:p w:rsidR="00244A92" w:rsidRPr="00244A92" w:rsidRDefault="00244A92" w:rsidP="009E240F">
      <w:pPr>
        <w:rPr>
          <w:rFonts w:ascii="Arial" w:hAnsi="Arial" w:cs="Arial"/>
        </w:rPr>
      </w:pPr>
    </w:p>
    <w:p w:rsidR="00707984" w:rsidRDefault="00707984" w:rsidP="009E240F"/>
    <w:p w:rsidR="009E240F" w:rsidRDefault="009E240F" w:rsidP="009E240F"/>
    <w:p w:rsidR="00374532" w:rsidRDefault="00374532" w:rsidP="009E240F">
      <w:pPr>
        <w:rPr>
          <w:rFonts w:ascii="Arial" w:hAnsi="Arial" w:cs="Arial"/>
        </w:rPr>
      </w:pPr>
    </w:p>
    <w:p w:rsidR="00374532" w:rsidRPr="00374532" w:rsidRDefault="00374532" w:rsidP="009E240F">
      <w:pPr>
        <w:rPr>
          <w:rFonts w:ascii="Arial" w:hAnsi="Arial" w:cs="Arial"/>
        </w:rPr>
      </w:pPr>
    </w:p>
    <w:sectPr w:rsidR="00374532" w:rsidRPr="0037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AF6"/>
    <w:multiLevelType w:val="hybridMultilevel"/>
    <w:tmpl w:val="828A8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7E6"/>
    <w:multiLevelType w:val="hybridMultilevel"/>
    <w:tmpl w:val="8048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41CCE"/>
    <w:multiLevelType w:val="hybridMultilevel"/>
    <w:tmpl w:val="5F98CB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E803A7B"/>
    <w:multiLevelType w:val="hybridMultilevel"/>
    <w:tmpl w:val="734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92AF4"/>
    <w:multiLevelType w:val="hybridMultilevel"/>
    <w:tmpl w:val="B3B00E16"/>
    <w:lvl w:ilvl="0" w:tplc="2D92C8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5661B"/>
    <w:multiLevelType w:val="hybridMultilevel"/>
    <w:tmpl w:val="AD9A5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C41E41"/>
    <w:multiLevelType w:val="hybridMultilevel"/>
    <w:tmpl w:val="F364E0D2"/>
    <w:lvl w:ilvl="0" w:tplc="6350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46CA5"/>
    <w:multiLevelType w:val="hybridMultilevel"/>
    <w:tmpl w:val="FB9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50B4C"/>
    <w:multiLevelType w:val="hybridMultilevel"/>
    <w:tmpl w:val="19646960"/>
    <w:lvl w:ilvl="0" w:tplc="7338AB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A46BF"/>
    <w:multiLevelType w:val="hybridMultilevel"/>
    <w:tmpl w:val="2F6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2122C"/>
    <w:multiLevelType w:val="hybridMultilevel"/>
    <w:tmpl w:val="805E16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1932CC5"/>
    <w:multiLevelType w:val="hybridMultilevel"/>
    <w:tmpl w:val="27CA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64F12"/>
    <w:multiLevelType w:val="hybridMultilevel"/>
    <w:tmpl w:val="E864FBAC"/>
    <w:lvl w:ilvl="0" w:tplc="5BBE2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
  </w:num>
  <w:num w:numId="5">
    <w:abstractNumId w:val="11"/>
  </w:num>
  <w:num w:numId="6">
    <w:abstractNumId w:val="8"/>
  </w:num>
  <w:num w:numId="7">
    <w:abstractNumId w:val="0"/>
  </w:num>
  <w:num w:numId="8">
    <w:abstractNumId w:val="4"/>
  </w:num>
  <w:num w:numId="9">
    <w:abstractNumId w:val="7"/>
  </w:num>
  <w:num w:numId="10">
    <w:abstractNumId w:val="1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C"/>
    <w:rsid w:val="000450B6"/>
    <w:rsid w:val="00070030"/>
    <w:rsid w:val="000879CD"/>
    <w:rsid w:val="000941EA"/>
    <w:rsid w:val="001628C8"/>
    <w:rsid w:val="001A0F6A"/>
    <w:rsid w:val="001A11BA"/>
    <w:rsid w:val="001B5C01"/>
    <w:rsid w:val="001C5CC9"/>
    <w:rsid w:val="00211513"/>
    <w:rsid w:val="00244A92"/>
    <w:rsid w:val="00281050"/>
    <w:rsid w:val="002900F5"/>
    <w:rsid w:val="002B1547"/>
    <w:rsid w:val="003026B2"/>
    <w:rsid w:val="00341A55"/>
    <w:rsid w:val="00374532"/>
    <w:rsid w:val="0038414B"/>
    <w:rsid w:val="003A3212"/>
    <w:rsid w:val="004347C7"/>
    <w:rsid w:val="00456352"/>
    <w:rsid w:val="004A41EC"/>
    <w:rsid w:val="004B45E1"/>
    <w:rsid w:val="004D6D77"/>
    <w:rsid w:val="004E37C0"/>
    <w:rsid w:val="0050329D"/>
    <w:rsid w:val="005C36FD"/>
    <w:rsid w:val="00625CC5"/>
    <w:rsid w:val="006A7DAC"/>
    <w:rsid w:val="006B53B7"/>
    <w:rsid w:val="00707984"/>
    <w:rsid w:val="007119FC"/>
    <w:rsid w:val="007459E7"/>
    <w:rsid w:val="007A27BE"/>
    <w:rsid w:val="008027A7"/>
    <w:rsid w:val="00897997"/>
    <w:rsid w:val="008B0682"/>
    <w:rsid w:val="009E240F"/>
    <w:rsid w:val="00A813BD"/>
    <w:rsid w:val="00A963A7"/>
    <w:rsid w:val="00AA1438"/>
    <w:rsid w:val="00BE1DD2"/>
    <w:rsid w:val="00BE2D58"/>
    <w:rsid w:val="00C9426E"/>
    <w:rsid w:val="00C95189"/>
    <w:rsid w:val="00CE447C"/>
    <w:rsid w:val="00CF522A"/>
    <w:rsid w:val="00DD4712"/>
    <w:rsid w:val="00DD49C2"/>
    <w:rsid w:val="00E6708B"/>
    <w:rsid w:val="00E72237"/>
    <w:rsid w:val="00E82FE8"/>
    <w:rsid w:val="00E834C5"/>
    <w:rsid w:val="00EC76BD"/>
    <w:rsid w:val="00F346BD"/>
    <w:rsid w:val="00F35C47"/>
    <w:rsid w:val="00F70A1C"/>
    <w:rsid w:val="00FC1982"/>
    <w:rsid w:val="00FC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44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4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llustrativemathematics.org/illustrations/4" TargetMode="External"/><Relationship Id="rId3" Type="http://schemas.microsoft.com/office/2007/relationships/stylesWithEffects" Target="stylesWithEffects.xml"/><Relationship Id="rId21" Type="http://schemas.openxmlformats.org/officeDocument/2006/relationships/hyperlink" Target="http://www.mathsolutions.com/documents/0-941355-34-9_L1.pdf" TargetMode="External"/><Relationship Id="rId7" Type="http://schemas.openxmlformats.org/officeDocument/2006/relationships/hyperlink" Target="http://katm.org/wp/wp-content/uploads/flipbooks/1FlipBookedited.pdf"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k-5mathteachingresources.com/support-files/findthemissingnumber.pdf" TargetMode="External"/><Relationship Id="rId1" Type="http://schemas.openxmlformats.org/officeDocument/2006/relationships/numbering" Target="numbering.xml"/><Relationship Id="rId6" Type="http://schemas.openxmlformats.org/officeDocument/2006/relationships/hyperlink" Target="mailto:melisa@ksu.edu"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grade1commoncoremath.wikispaces.hcpss.org/Assessing+1.OA.8" TargetMode="External"/><Relationship Id="rId10" Type="http://schemas.openxmlformats.org/officeDocument/2006/relationships/image" Target="media/image3.PNG"/><Relationship Id="rId19" Type="http://schemas.openxmlformats.org/officeDocument/2006/relationships/hyperlink" Target="https://www.illustrativemathematics.org/illustrations/9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ndardstoolkit.k12.hi.us/common-core/mathematics/mathematics-assessments/assessment-listing/?code=1.OA" TargetMode="External"/><Relationship Id="rId22" Type="http://schemas.openxmlformats.org/officeDocument/2006/relationships/hyperlink" Target="https://www.engageny.org/resource/grade-1-mathematics-module-1-topic-d-less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2014-11-12T22:44:00Z</dcterms:created>
  <dcterms:modified xsi:type="dcterms:W3CDTF">2014-11-12T22:44:00Z</dcterms:modified>
</cp:coreProperties>
</file>