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E05D" w14:textId="77777777" w:rsidR="00E834C5" w:rsidRPr="00DE7AB1" w:rsidRDefault="00E834C5" w:rsidP="006A7DAC">
      <w:pPr>
        <w:rPr>
          <w:rFonts w:ascii="Arial" w:hAnsi="Arial" w:cs="Arial"/>
        </w:rPr>
      </w:pPr>
      <w:r w:rsidRPr="00DE7AB1">
        <w:rPr>
          <w:rFonts w:ascii="Arial" w:hAnsi="Arial" w:cs="Arial"/>
          <w:b/>
          <w:noProof/>
        </w:rPr>
        <mc:AlternateContent>
          <mc:Choice Requires="wps">
            <w:drawing>
              <wp:anchor distT="0" distB="0" distL="114300" distR="114300" simplePos="0" relativeHeight="251685888" behindDoc="0" locked="0" layoutInCell="1" allowOverlap="1" wp14:anchorId="2F7A9B75" wp14:editId="0DAAAE6D">
                <wp:simplePos x="0" y="0"/>
                <wp:positionH relativeFrom="column">
                  <wp:posOffset>19050</wp:posOffset>
                </wp:positionH>
                <wp:positionV relativeFrom="paragraph">
                  <wp:posOffset>3175</wp:posOffset>
                </wp:positionV>
                <wp:extent cx="6000750" cy="619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6E7274A2" w14:textId="77777777" w:rsidR="00DE7AB1" w:rsidRPr="008E3C2D" w:rsidRDefault="00DE7AB1"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DE7AB1" w:rsidRDefault="00DE7AB1" w:rsidP="00E834C5">
                            <w:pPr>
                              <w:jc w:val="center"/>
                              <w:rPr>
                                <w:rFonts w:ascii="Rockwell Extra Bold" w:hAnsi="Rockwell Extra Bold"/>
                                <w:sz w:val="44"/>
                              </w:rPr>
                            </w:pPr>
                          </w:p>
                          <w:p w14:paraId="3F8E78E8" w14:textId="77777777" w:rsidR="00DE7AB1" w:rsidRPr="008E3C2D" w:rsidRDefault="00DE7AB1" w:rsidP="00E834C5">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3" o:spid="_x0000_s1026" style="position:absolute;margin-left:1.5pt;margin-top:.2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" fillcolor="red" strokecolor="red" strokeweight="2pt">
                <v:fill opacity="0"/>
                <v:textbox>
                  <w:txbxContent>
                    <w:p w14:paraId="6E7274A2" w14:textId="77777777" w:rsidR="00DE7AB1" w:rsidRPr="008E3C2D" w:rsidRDefault="00DE7AB1" w:rsidP="00E834C5">
                      <w:pPr>
                        <w:jc w:val="center"/>
                        <w:rPr>
                          <w:rFonts w:ascii="Rockwell Extra Bold" w:hAnsi="Rockwell Extra Bold"/>
                          <w:sz w:val="44"/>
                        </w:rPr>
                      </w:pPr>
                      <w:r>
                        <w:rPr>
                          <w:rFonts w:ascii="Rockwell Extra Bold" w:hAnsi="Rockwell Extra Bold"/>
                          <w:sz w:val="44"/>
                        </w:rPr>
                        <w:t>Teacher Guide to Clarification</w:t>
                      </w:r>
                    </w:p>
                    <w:p w14:paraId="37F14FC8" w14:textId="77777777" w:rsidR="00DE7AB1" w:rsidRDefault="00DE7AB1" w:rsidP="00E834C5">
                      <w:pPr>
                        <w:jc w:val="center"/>
                        <w:rPr>
                          <w:rFonts w:ascii="Rockwell Extra Bold" w:hAnsi="Rockwell Extra Bold"/>
                          <w:sz w:val="44"/>
                        </w:rPr>
                      </w:pPr>
                    </w:p>
                    <w:p w14:paraId="3F8E78E8" w14:textId="77777777" w:rsidR="00DE7AB1" w:rsidRPr="008E3C2D" w:rsidRDefault="00DE7AB1" w:rsidP="00E834C5">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14:paraId="35C557A2" w14:textId="77777777" w:rsidR="00E834C5" w:rsidRPr="00DE7AB1" w:rsidRDefault="00E834C5" w:rsidP="006A7DAC">
      <w:pPr>
        <w:rPr>
          <w:rFonts w:ascii="Arial" w:hAnsi="Arial" w:cs="Arial"/>
        </w:rPr>
      </w:pPr>
    </w:p>
    <w:p w14:paraId="6EBFA177" w14:textId="77777777" w:rsidR="00E834C5" w:rsidRPr="00DE7AB1" w:rsidRDefault="0076637B" w:rsidP="006A7DAC">
      <w:pPr>
        <w:rPr>
          <w:rFonts w:ascii="Arial" w:hAnsi="Arial" w:cs="Arial"/>
        </w:rPr>
      </w:pPr>
      <w:r w:rsidRPr="00DE7AB1">
        <w:rPr>
          <w:rFonts w:ascii="Arial" w:hAnsi="Arial" w:cs="Arial"/>
          <w:noProof/>
        </w:rPr>
        <mc:AlternateContent>
          <mc:Choice Requires="wps">
            <w:drawing>
              <wp:anchor distT="0" distB="0" distL="114300" distR="114300" simplePos="0" relativeHeight="251669504" behindDoc="0" locked="0" layoutInCell="1" allowOverlap="1" wp14:anchorId="67F233AF" wp14:editId="51B5A13B">
                <wp:simplePos x="0" y="0"/>
                <wp:positionH relativeFrom="column">
                  <wp:posOffset>0</wp:posOffset>
                </wp:positionH>
                <wp:positionV relativeFrom="paragraph">
                  <wp:posOffset>161290</wp:posOffset>
                </wp:positionV>
                <wp:extent cx="6411595" cy="474980"/>
                <wp:effectExtent l="0" t="0" r="14605" b="33020"/>
                <wp:wrapNone/>
                <wp:docPr id="15" name="Rounded Rectangle 15"/>
                <wp:cNvGraphicFramePr/>
                <a:graphic xmlns:a="http://schemas.openxmlformats.org/drawingml/2006/main">
                  <a:graphicData uri="http://schemas.microsoft.com/office/word/2010/wordprocessingShape">
                    <wps:wsp>
                      <wps:cNvSpPr/>
                      <wps:spPr>
                        <a:xfrm>
                          <a:off x="0" y="0"/>
                          <a:ext cx="6411595" cy="47498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2BD5A2F5" w14:textId="1F86DBB0" w:rsidR="00DE7AB1" w:rsidRPr="00177939" w:rsidRDefault="00DE7AB1" w:rsidP="006A7DAC">
                            <w:pPr>
                              <w:rPr>
                                <w:b/>
                                <w:sz w:val="36"/>
                              </w:rPr>
                            </w:pPr>
                            <w:r>
                              <w:rPr>
                                <w:b/>
                                <w:sz w:val="36"/>
                              </w:rPr>
                              <w:t>5.MD.5b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5" o:spid="_x0000_s1027" style="position:absolute;margin-left:0;margin-top:12.7pt;width:504.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" fillcolor="windowText" strokeweight="2pt">
                <v:textbox>
                  <w:txbxContent>
                    <w:p w14:paraId="2BD5A2F5" w14:textId="1F86DBB0" w:rsidR="00DE7AB1" w:rsidRPr="00177939" w:rsidRDefault="00DE7AB1" w:rsidP="006A7DAC">
                      <w:pPr>
                        <w:rPr>
                          <w:b/>
                          <w:sz w:val="36"/>
                        </w:rPr>
                      </w:pPr>
                      <w:r>
                        <w:rPr>
                          <w:b/>
                          <w:sz w:val="36"/>
                        </w:rPr>
                        <w:t>5.MD.5b</w:t>
                      </w:r>
                    </w:p>
                  </w:txbxContent>
                </v:textbox>
              </v:roundrect>
            </w:pict>
          </mc:Fallback>
        </mc:AlternateContent>
      </w:r>
    </w:p>
    <w:p w14:paraId="48A2343D" w14:textId="77777777" w:rsidR="006A7DAC" w:rsidRPr="00DE7AB1" w:rsidRDefault="006A7DAC" w:rsidP="006A7DAC">
      <w:pPr>
        <w:rPr>
          <w:rFonts w:ascii="Arial" w:hAnsi="Arial" w:cs="Arial"/>
        </w:rPr>
      </w:pPr>
    </w:p>
    <w:p w14:paraId="4D67201A" w14:textId="77777777" w:rsidR="009F69DE" w:rsidRPr="00DE7AB1" w:rsidRDefault="009F69DE" w:rsidP="009F69DE">
      <w:pPr>
        <w:widowControl w:val="0"/>
        <w:autoSpaceDE w:val="0"/>
        <w:autoSpaceDN w:val="0"/>
        <w:adjustRightInd w:val="0"/>
        <w:spacing w:after="0" w:line="240" w:lineRule="auto"/>
        <w:rPr>
          <w:rFonts w:ascii="Arial" w:hAnsi="Arial" w:cs="Arial"/>
          <w:b/>
        </w:rPr>
      </w:pPr>
    </w:p>
    <w:p w14:paraId="24E06578" w14:textId="18BA4DEC" w:rsidR="009F69DE" w:rsidRPr="00DE7AB1" w:rsidRDefault="009F69DE" w:rsidP="009F69DE">
      <w:pPr>
        <w:widowControl w:val="0"/>
        <w:autoSpaceDE w:val="0"/>
        <w:autoSpaceDN w:val="0"/>
        <w:adjustRightInd w:val="0"/>
        <w:spacing w:after="0" w:line="240" w:lineRule="auto"/>
        <w:rPr>
          <w:rFonts w:ascii="Arial" w:hAnsi="Arial" w:cs="Arial"/>
          <w:b/>
        </w:rPr>
      </w:pPr>
      <w:r w:rsidRPr="00DE7AB1">
        <w:rPr>
          <w:rFonts w:ascii="Arial" w:hAnsi="Arial" w:cs="Arial"/>
          <w:b/>
        </w:rPr>
        <w:t>Geometric measurement: understand concepts of volume and relate volume to multiplication and to addition.</w:t>
      </w:r>
    </w:p>
    <w:p w14:paraId="5695D708" w14:textId="77777777" w:rsidR="009F69DE" w:rsidRPr="00DE7AB1" w:rsidRDefault="009F69DE" w:rsidP="009F69DE">
      <w:pPr>
        <w:rPr>
          <w:rFonts w:ascii="Arial" w:hAnsi="Arial" w:cs="Arial"/>
        </w:rPr>
      </w:pPr>
    </w:p>
    <w:p w14:paraId="4717F2D8" w14:textId="7ABA427E" w:rsidR="009F69DE" w:rsidRPr="00DE7AB1" w:rsidRDefault="009F69DE" w:rsidP="009F69DE">
      <w:pPr>
        <w:rPr>
          <w:rFonts w:ascii="Arial" w:hAnsi="Arial" w:cs="Arial"/>
        </w:rPr>
      </w:pPr>
      <w:r w:rsidRPr="00DE7AB1">
        <w:rPr>
          <w:rFonts w:ascii="Arial" w:hAnsi="Arial" w:cs="Arial"/>
          <w:b/>
        </w:rPr>
        <w:t>5.MD.5b</w:t>
      </w:r>
      <w:r w:rsidRPr="00DE7AB1">
        <w:rPr>
          <w:rFonts w:ascii="Arial" w:hAnsi="Arial" w:cs="Arial"/>
        </w:rPr>
        <w:t xml:space="preserve"> Relate volume to the operations of multiplication and addition and solve real world and mathematical problems involving volume.</w:t>
      </w:r>
    </w:p>
    <w:p w14:paraId="5415E025" w14:textId="61EC4B2A" w:rsidR="009F69DE" w:rsidRPr="00DE7AB1" w:rsidRDefault="009F69DE" w:rsidP="009F69DE">
      <w:pPr>
        <w:pStyle w:val="ListParagraph"/>
        <w:numPr>
          <w:ilvl w:val="0"/>
          <w:numId w:val="14"/>
        </w:numPr>
        <w:rPr>
          <w:rFonts w:ascii="Arial" w:hAnsi="Arial" w:cs="Arial"/>
        </w:rPr>
      </w:pPr>
      <w:r w:rsidRPr="00DE7AB1">
        <w:rPr>
          <w:rFonts w:ascii="Arial" w:hAnsi="Arial" w:cs="Arial"/>
        </w:rPr>
        <w:t xml:space="preserve">Apply the formulas </w:t>
      </w:r>
      <w:r w:rsidRPr="00DE7AB1">
        <w:rPr>
          <w:rFonts w:ascii="Arial" w:hAnsi="Arial" w:cs="Arial"/>
          <w:highlight w:val="yellow"/>
        </w:rPr>
        <w:t>V = l × w × h and V = b × h</w:t>
      </w:r>
      <w:r w:rsidRPr="00DE7AB1">
        <w:rPr>
          <w:rFonts w:ascii="Arial" w:hAnsi="Arial" w:cs="Arial"/>
        </w:rPr>
        <w:t xml:space="preserve"> for rectangular prisms to find volumes of right rectangular prisms with whole number edge lengths in the context of solving real world and mathematical problems.</w:t>
      </w:r>
    </w:p>
    <w:p w14:paraId="061A4E0F" w14:textId="605E685A" w:rsidR="006A7DAC" w:rsidRPr="00DE7AB1" w:rsidRDefault="0076637B" w:rsidP="009F69DE">
      <w:pPr>
        <w:rPr>
          <w:rFonts w:ascii="Arial" w:hAnsi="Arial" w:cs="Arial"/>
        </w:rPr>
      </w:pPr>
      <w:r w:rsidRPr="00DE7AB1">
        <w:rPr>
          <w:rFonts w:ascii="Arial" w:hAnsi="Arial" w:cs="Arial"/>
          <w:noProof/>
        </w:rPr>
        <mc:AlternateContent>
          <mc:Choice Requires="wps">
            <w:drawing>
              <wp:anchor distT="0" distB="0" distL="114300" distR="114300" simplePos="0" relativeHeight="251659264" behindDoc="0" locked="0" layoutInCell="1" allowOverlap="1" wp14:anchorId="3FF73A69" wp14:editId="47D661C7">
                <wp:simplePos x="0" y="0"/>
                <wp:positionH relativeFrom="column">
                  <wp:posOffset>0</wp:posOffset>
                </wp:positionH>
                <wp:positionV relativeFrom="paragraph">
                  <wp:posOffset>236855</wp:posOffset>
                </wp:positionV>
                <wp:extent cx="6344920" cy="548640"/>
                <wp:effectExtent l="0" t="0" r="30480" b="35560"/>
                <wp:wrapNone/>
                <wp:docPr id="16" name="Rounded Rectangle 16"/>
                <wp:cNvGraphicFramePr/>
                <a:graphic xmlns:a="http://schemas.openxmlformats.org/drawingml/2006/main">
                  <a:graphicData uri="http://schemas.microsoft.com/office/word/2010/wordprocessingShape">
                    <wps:wsp>
                      <wps:cNvSpPr/>
                      <wps:spPr>
                        <a:xfrm>
                          <a:off x="0" y="0"/>
                          <a:ext cx="6344920" cy="548640"/>
                        </a:xfrm>
                        <a:prstGeom prst="roundRect">
                          <a:avLst/>
                        </a:prstGeom>
                        <a:solidFill>
                          <a:srgbClr val="4F81BD"/>
                        </a:solidFill>
                        <a:ln w="25400" cap="flat" cmpd="sng" algn="ctr">
                          <a:solidFill>
                            <a:srgbClr val="4F81BD">
                              <a:shade val="50000"/>
                            </a:srgbClr>
                          </a:solidFill>
                          <a:prstDash val="solid"/>
                        </a:ln>
                        <a:effectLst/>
                      </wps:spPr>
                      <wps:txbx>
                        <w:txbxContent>
                          <w:p w14:paraId="59380E64" w14:textId="7F4C45F2" w:rsidR="00DE7AB1" w:rsidRPr="00A01CCE" w:rsidRDefault="00DE7AB1" w:rsidP="0056710B">
                            <w:pPr>
                              <w:rPr>
                                <w:rFonts w:cs="Arial"/>
                                <w:b/>
                                <w:color w:val="FFFFFF" w:themeColor="background1"/>
                                <w:sz w:val="36"/>
                                <w:szCs w:val="36"/>
                              </w:rPr>
                            </w:pPr>
                            <w:r w:rsidRPr="00A01CCE">
                              <w:rPr>
                                <w:rFonts w:cs="Arial"/>
                                <w:b/>
                                <w:color w:val="FFFFFF" w:themeColor="background1"/>
                                <w:sz w:val="36"/>
                                <w:szCs w:val="36"/>
                              </w:rPr>
                              <w:t xml:space="preserve">V = l </w:t>
                            </w:r>
                            <w:r w:rsidR="00A01CCE">
                              <w:rPr>
                                <w:rFonts w:cs="Arial"/>
                                <w:b/>
                                <w:color w:val="FFFFFF" w:themeColor="background1"/>
                                <w:sz w:val="36"/>
                                <w:szCs w:val="36"/>
                              </w:rPr>
                              <w:t>× w × h and V = b ×</w:t>
                            </w:r>
                            <w:r w:rsidRPr="00A01CCE">
                              <w:rPr>
                                <w:rFonts w:cs="Arial"/>
                                <w:b/>
                                <w:color w:val="FFFFFF" w:themeColor="background1"/>
                                <w:sz w:val="36"/>
                                <w:szCs w:val="36"/>
                              </w:rPr>
                              <w:t xml:space="preserve"> 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8" style="position:absolute;margin-left:0;margin-top:18.65pt;width:499.6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" fillcolor="#4f81bd" strokecolor="#385d8a" strokeweight="2pt">
                <v:textbox>
                  <w:txbxContent>
                    <w:p w14:paraId="59380E64" w14:textId="7F4C45F2" w:rsidR="00DE7AB1" w:rsidRPr="00A01CCE" w:rsidRDefault="00DE7AB1" w:rsidP="0056710B">
                      <w:pPr>
                        <w:rPr>
                          <w:rFonts w:cs="Arial"/>
                          <w:b/>
                          <w:color w:val="FFFFFF" w:themeColor="background1"/>
                          <w:sz w:val="36"/>
                          <w:szCs w:val="36"/>
                        </w:rPr>
                      </w:pPr>
                      <w:r w:rsidRPr="00A01CCE">
                        <w:rPr>
                          <w:rFonts w:cs="Arial"/>
                          <w:b/>
                          <w:color w:val="FFFFFF" w:themeColor="background1"/>
                          <w:sz w:val="36"/>
                          <w:szCs w:val="36"/>
                        </w:rPr>
                        <w:t xml:space="preserve">V = l </w:t>
                      </w:r>
                      <w:r w:rsidR="00A01CCE">
                        <w:rPr>
                          <w:rFonts w:cs="Arial"/>
                          <w:b/>
                          <w:color w:val="FFFFFF" w:themeColor="background1"/>
                          <w:sz w:val="36"/>
                          <w:szCs w:val="36"/>
                        </w:rPr>
                        <w:t>× w × h and V = b ×</w:t>
                      </w:r>
                      <w:r w:rsidRPr="00A01CCE">
                        <w:rPr>
                          <w:rFonts w:cs="Arial"/>
                          <w:b/>
                          <w:color w:val="FFFFFF" w:themeColor="background1"/>
                          <w:sz w:val="36"/>
                          <w:szCs w:val="36"/>
                        </w:rPr>
                        <w:t xml:space="preserve"> h</w:t>
                      </w:r>
                    </w:p>
                  </w:txbxContent>
                </v:textbox>
              </v:roundrect>
            </w:pict>
          </mc:Fallback>
        </mc:AlternateContent>
      </w:r>
    </w:p>
    <w:p w14:paraId="3A313A9D" w14:textId="77777777" w:rsidR="008B0682" w:rsidRPr="00DE7AB1" w:rsidRDefault="008B0682" w:rsidP="006A7DAC">
      <w:pPr>
        <w:rPr>
          <w:rFonts w:ascii="Arial" w:hAnsi="Arial" w:cs="Arial"/>
        </w:rPr>
      </w:pPr>
    </w:p>
    <w:p w14:paraId="09BD17FE" w14:textId="77777777" w:rsidR="000B5047" w:rsidRPr="00DE7AB1" w:rsidRDefault="000B5047" w:rsidP="006A7DAC">
      <w:pPr>
        <w:rPr>
          <w:rFonts w:ascii="Arial" w:hAnsi="Arial" w:cs="Arial"/>
        </w:rPr>
      </w:pPr>
    </w:p>
    <w:p w14:paraId="4FF99702" w14:textId="475FC7F3" w:rsidR="00504604" w:rsidRPr="00DE7AB1" w:rsidRDefault="00504604" w:rsidP="00504604">
      <w:pPr>
        <w:pStyle w:val="NormalWeb"/>
        <w:rPr>
          <w:rFonts w:ascii="Arial" w:hAnsi="Arial" w:cs="Arial"/>
          <w:sz w:val="22"/>
          <w:szCs w:val="22"/>
        </w:rPr>
      </w:pPr>
      <w:r w:rsidRPr="00DE7AB1">
        <w:rPr>
          <w:rFonts w:ascii="Arial" w:hAnsi="Arial" w:cs="Arial"/>
          <w:sz w:val="22"/>
          <w:szCs w:val="22"/>
        </w:rPr>
        <w:t>Explanation: Students need multiple opportunities to measure volume by filling rectangular prisms with cubes and looking at the relationship between the total volume and the area of the base. They derive the volume formula (volume equals the area of the base times the height) and explore how this idea would apply to other prisms. Students use the associative property of multiplication and decomposition of numbers using factors to investigate rectangular prisms with a given number of cubic units.</w:t>
      </w:r>
    </w:p>
    <w:p w14:paraId="18C84270" w14:textId="55A991A9" w:rsidR="00142FB2" w:rsidRPr="00DE7AB1" w:rsidRDefault="00142FB2" w:rsidP="00504604">
      <w:pPr>
        <w:pStyle w:val="NormalWeb"/>
        <w:rPr>
          <w:rFonts w:ascii="Arial" w:hAnsi="Arial" w:cs="Arial"/>
          <w:sz w:val="22"/>
          <w:szCs w:val="22"/>
        </w:rPr>
      </w:pPr>
      <w:r w:rsidRPr="00DE7AB1">
        <w:rPr>
          <w:rFonts w:ascii="Arial" w:hAnsi="Arial" w:cs="Arial"/>
          <w:sz w:val="22"/>
          <w:szCs w:val="22"/>
        </w:rPr>
        <w:t>Example</w:t>
      </w:r>
    </w:p>
    <w:p w14:paraId="02BAB6C3" w14:textId="7FCA4C5B" w:rsidR="00142FB2" w:rsidRPr="00DE7AB1" w:rsidRDefault="00142FB2" w:rsidP="00504604">
      <w:pPr>
        <w:pStyle w:val="NormalWeb"/>
        <w:rPr>
          <w:rFonts w:ascii="Arial" w:hAnsi="Arial" w:cs="Arial"/>
          <w:sz w:val="22"/>
          <w:szCs w:val="22"/>
        </w:rPr>
      </w:pPr>
      <w:r w:rsidRPr="00DE7AB1">
        <w:rPr>
          <w:rFonts w:ascii="Arial" w:hAnsi="Arial" w:cs="Arial"/>
          <w:noProof/>
          <w:sz w:val="22"/>
          <w:szCs w:val="22"/>
        </w:rPr>
        <w:drawing>
          <wp:inline distT="0" distB="0" distL="0" distR="0" wp14:anchorId="52BD0A72" wp14:editId="353A4DD2">
            <wp:extent cx="5029200" cy="156102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685" cy="1561180"/>
                    </a:xfrm>
                    <a:prstGeom prst="rect">
                      <a:avLst/>
                    </a:prstGeom>
                    <a:noFill/>
                    <a:ln>
                      <a:noFill/>
                    </a:ln>
                  </pic:spPr>
                </pic:pic>
              </a:graphicData>
            </a:graphic>
          </wp:inline>
        </w:drawing>
      </w:r>
    </w:p>
    <w:p w14:paraId="70F09BF3" w14:textId="77777777" w:rsidR="00142FB2" w:rsidRDefault="00142FB2" w:rsidP="00504604">
      <w:pPr>
        <w:pStyle w:val="NormalWeb"/>
        <w:rPr>
          <w:rFonts w:ascii="Arial" w:hAnsi="Arial" w:cs="Arial"/>
          <w:sz w:val="22"/>
          <w:szCs w:val="22"/>
        </w:rPr>
      </w:pPr>
    </w:p>
    <w:p w14:paraId="399D799D" w14:textId="1388AFA1" w:rsidR="00DE7AB1" w:rsidRPr="00DE7AB1" w:rsidRDefault="00DE7AB1" w:rsidP="00504604">
      <w:pPr>
        <w:pStyle w:val="NormalWeb"/>
        <w:rPr>
          <w:rFonts w:ascii="Arial" w:hAnsi="Arial" w:cs="Arial"/>
          <w:sz w:val="22"/>
          <w:szCs w:val="22"/>
        </w:rPr>
      </w:pPr>
      <w:r>
        <w:rPr>
          <w:rFonts w:ascii="Arial" w:hAnsi="Arial" w:cs="Arial"/>
          <w:sz w:val="22"/>
          <w:szCs w:val="22"/>
        </w:rPr>
        <w:t>The PARC</w:t>
      </w:r>
      <w:r w:rsidR="0059330B">
        <w:rPr>
          <w:rFonts w:ascii="Arial" w:hAnsi="Arial" w:cs="Arial"/>
          <w:sz w:val="22"/>
          <w:szCs w:val="22"/>
        </w:rPr>
        <w:t>C assessment will have multiple-</w:t>
      </w:r>
      <w:r>
        <w:rPr>
          <w:rFonts w:ascii="Arial" w:hAnsi="Arial" w:cs="Arial"/>
          <w:sz w:val="22"/>
          <w:szCs w:val="22"/>
        </w:rPr>
        <w:t xml:space="preserve">choice questions with more then one </w:t>
      </w:r>
      <w:r w:rsidR="0059330B">
        <w:rPr>
          <w:rFonts w:ascii="Arial" w:hAnsi="Arial" w:cs="Arial"/>
          <w:sz w:val="22"/>
          <w:szCs w:val="22"/>
        </w:rPr>
        <w:t xml:space="preserve">right </w:t>
      </w:r>
      <w:r>
        <w:rPr>
          <w:rFonts w:ascii="Arial" w:hAnsi="Arial" w:cs="Arial"/>
          <w:sz w:val="22"/>
          <w:szCs w:val="22"/>
        </w:rPr>
        <w:t>answer.  Students need to practice this format before they actually take the assessment</w:t>
      </w:r>
    </w:p>
    <w:p w14:paraId="1D741E91" w14:textId="0AC56C95" w:rsidR="004631BE" w:rsidRPr="00A01CCE" w:rsidRDefault="004631BE" w:rsidP="004631BE">
      <w:pPr>
        <w:ind w:left="720"/>
        <w:rPr>
          <w:rFonts w:ascii="Arial" w:hAnsi="Arial" w:cs="Arial"/>
        </w:rPr>
      </w:pPr>
      <w:r w:rsidRPr="00A01CCE">
        <w:rPr>
          <w:rFonts w:ascii="Arial" w:hAnsi="Arial" w:cs="Arial"/>
        </w:rPr>
        <w:lastRenderedPageBreak/>
        <w:t>Example</w:t>
      </w:r>
    </w:p>
    <w:p w14:paraId="74EE7FE9" w14:textId="77777777" w:rsidR="004631BE" w:rsidRPr="00A01CCE" w:rsidRDefault="004631BE" w:rsidP="004631BE">
      <w:pPr>
        <w:ind w:left="720"/>
        <w:rPr>
          <w:rFonts w:ascii="Arial" w:hAnsi="Arial" w:cs="Arial"/>
        </w:rPr>
      </w:pPr>
      <w:r w:rsidRPr="00A01CCE">
        <w:rPr>
          <w:rFonts w:ascii="Arial" w:hAnsi="Arial" w:cs="Arial"/>
        </w:rPr>
        <w:t xml:space="preserve">If this box is packed with unit cubes without gaps or overlaps, which </w:t>
      </w:r>
      <w:r w:rsidRPr="00A01CCE">
        <w:rPr>
          <w:rFonts w:ascii="Arial" w:hAnsi="Arial" w:cs="Arial"/>
          <w:b/>
          <w:i/>
        </w:rPr>
        <w:t>three</w:t>
      </w:r>
      <w:r w:rsidRPr="00A01CCE">
        <w:rPr>
          <w:rFonts w:ascii="Arial" w:hAnsi="Arial" w:cs="Arial"/>
        </w:rPr>
        <w:t xml:space="preserve"> expressions can be used to find the volume of the box?  </w:t>
      </w:r>
    </w:p>
    <w:p w14:paraId="7CAE042D" w14:textId="42FC25F8" w:rsidR="004631BE" w:rsidRPr="00DE7AB1" w:rsidRDefault="004631BE" w:rsidP="004631BE">
      <w:pPr>
        <w:rPr>
          <w:rFonts w:ascii="Times" w:hAnsi="Times" w:cs="Times New Roman"/>
        </w:rPr>
      </w:pPr>
      <w:r w:rsidRPr="00DE7AB1">
        <w:rPr>
          <w:rFonts w:ascii="Coming Soon" w:hAnsi="Coming Soon" w:cs="Times New Roman"/>
          <w:noProof/>
        </w:rPr>
        <mc:AlternateContent>
          <mc:Choice Requires="wps">
            <w:drawing>
              <wp:anchor distT="0" distB="0" distL="114300" distR="114300" simplePos="0" relativeHeight="251686912" behindDoc="0" locked="0" layoutInCell="1" allowOverlap="1" wp14:anchorId="5E496AAB" wp14:editId="3C1733C0">
                <wp:simplePos x="0" y="0"/>
                <wp:positionH relativeFrom="column">
                  <wp:posOffset>2400300</wp:posOffset>
                </wp:positionH>
                <wp:positionV relativeFrom="paragraph">
                  <wp:posOffset>177800</wp:posOffset>
                </wp:positionV>
                <wp:extent cx="34290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53C2E"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a. 5 x 3 x 4</w:t>
                            </w:r>
                          </w:p>
                          <w:p w14:paraId="1D226F5A"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b. 12 x 5</w:t>
                            </w:r>
                          </w:p>
                          <w:p w14:paraId="4D16A3D7"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c. 5 + 3 + 4</w:t>
                            </w:r>
                          </w:p>
                          <w:p w14:paraId="78984844"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d. 12 + 12 + 12 + 12</w:t>
                            </w:r>
                          </w:p>
                          <w:p w14:paraId="05195EC1"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 xml:space="preserve">e. 15 + 15 + 15 + 15 </w:t>
                            </w:r>
                          </w:p>
                          <w:p w14:paraId="621D507D" w14:textId="77777777" w:rsidR="00DE7AB1" w:rsidRDefault="00DE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9" type="#_x0000_t202" style="position:absolute;margin-left:189pt;margin-top:14pt;width:270pt;height:2in;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lFjNA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" filled="f" stroked="f">
                <v:textbox>
                  <w:txbxContent>
                    <w:p w14:paraId="0A453C2E"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a. 5 x 3 x 4</w:t>
                      </w:r>
                    </w:p>
                    <w:p w14:paraId="1D226F5A"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b. 12 x 5</w:t>
                      </w:r>
                    </w:p>
                    <w:p w14:paraId="4D16A3D7"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c. 5 + 3 + 4</w:t>
                      </w:r>
                    </w:p>
                    <w:p w14:paraId="78984844"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d. 12 + 12 + 12 + 12</w:t>
                      </w:r>
                    </w:p>
                    <w:p w14:paraId="05195EC1" w14:textId="77777777" w:rsidR="00DE7AB1" w:rsidRPr="004631BE" w:rsidRDefault="00DE7AB1" w:rsidP="004631BE">
                      <w:pPr>
                        <w:ind w:left="720"/>
                        <w:rPr>
                          <w:rFonts w:asciiTheme="majorHAnsi" w:hAnsiTheme="majorHAnsi" w:cs="Times New Roman"/>
                          <w:sz w:val="20"/>
                          <w:szCs w:val="20"/>
                        </w:rPr>
                      </w:pPr>
                      <w:r w:rsidRPr="004631BE">
                        <w:rPr>
                          <w:rFonts w:asciiTheme="majorHAnsi" w:hAnsiTheme="majorHAnsi" w:cs="Times New Roman"/>
                          <w:sz w:val="20"/>
                          <w:szCs w:val="20"/>
                        </w:rPr>
                        <w:t xml:space="preserve">e. 15 + 15 + 15 + 15 </w:t>
                      </w:r>
                    </w:p>
                    <w:p w14:paraId="621D507D" w14:textId="77777777" w:rsidR="00DE7AB1" w:rsidRDefault="00DE7AB1"/>
                  </w:txbxContent>
                </v:textbox>
                <w10:wrap type="square"/>
              </v:shape>
            </w:pict>
          </mc:Fallback>
        </mc:AlternateContent>
      </w:r>
      <w:r w:rsidRPr="00DE7AB1">
        <w:rPr>
          <w:rFonts w:ascii="Coming Soon" w:hAnsi="Coming Soon" w:cs="Times New Roman"/>
          <w:noProof/>
        </w:rPr>
        <w:drawing>
          <wp:inline distT="0" distB="0" distL="0" distR="0" wp14:anchorId="63A6E757" wp14:editId="72B47630">
            <wp:extent cx="1257300" cy="1047750"/>
            <wp:effectExtent l="0" t="0" r="12700" b="0"/>
            <wp:docPr id="54" name="Picture 54" descr="https://lh6.googleusercontent.com/uGy7mbaKIGkv-UUMy1_p-8A_6ABqdlyex8QS3qizISyoNrso1nPJuHSfxuX_CwKZ5GPbIeUJ36vH8a0reYiB0pJjL_NOkH1mn5YwCYBTvgvBAmaZQiR5xLKLHdjWjSsa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Gy7mbaKIGkv-UUMy1_p-8A_6ABqdlyex8QS3qizISyoNrso1nPJuHSfxuX_CwKZ5GPbIeUJ36vH8a0reYiB0pJjL_NOkH1mn5YwCYBTvgvBAmaZQiR5xLKLHdjWjSsaw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14:paraId="3AE34056" w14:textId="633116DB" w:rsidR="004631BE" w:rsidRPr="00DE7AB1" w:rsidRDefault="004631BE" w:rsidP="004631BE">
      <w:pPr>
        <w:ind w:firstLine="720"/>
        <w:rPr>
          <w:rFonts w:asciiTheme="majorHAnsi" w:hAnsiTheme="majorHAnsi" w:cs="Times New Roman"/>
        </w:rPr>
      </w:pPr>
    </w:p>
    <w:p w14:paraId="0DA27679" w14:textId="038C1717" w:rsidR="008B0682" w:rsidRPr="00DE7AB1" w:rsidRDefault="008B0682" w:rsidP="006A7DAC">
      <w:pPr>
        <w:rPr>
          <w:rFonts w:ascii="Arial" w:hAnsi="Arial" w:cs="Arial"/>
        </w:rPr>
      </w:pPr>
    </w:p>
    <w:p w14:paraId="5772EB0F" w14:textId="08A85773" w:rsidR="00707984" w:rsidRPr="00DE7AB1" w:rsidRDefault="00707984" w:rsidP="006A7DAC">
      <w:pPr>
        <w:rPr>
          <w:rFonts w:ascii="Arial" w:hAnsi="Arial" w:cs="Arial"/>
        </w:rPr>
      </w:pPr>
    </w:p>
    <w:p w14:paraId="6EB079C9" w14:textId="77777777" w:rsidR="000952BE" w:rsidRPr="00DE7AB1" w:rsidRDefault="006A7DAC" w:rsidP="000C0E7F">
      <w:pPr>
        <w:rPr>
          <w:rFonts w:ascii="Arial" w:hAnsi="Arial" w:cs="Arial"/>
        </w:rPr>
      </w:pPr>
      <w:r w:rsidRPr="00DE7AB1">
        <w:rPr>
          <w:rFonts w:ascii="Arial" w:hAnsi="Arial" w:cs="Arial"/>
          <w:noProof/>
        </w:rPr>
        <mc:AlternateContent>
          <mc:Choice Requires="wps">
            <w:drawing>
              <wp:anchor distT="0" distB="0" distL="114300" distR="114300" simplePos="0" relativeHeight="251660288" behindDoc="0" locked="0" layoutInCell="1" allowOverlap="1" wp14:anchorId="38DA921F" wp14:editId="422613AE">
                <wp:simplePos x="0" y="0"/>
                <wp:positionH relativeFrom="column">
                  <wp:posOffset>15875</wp:posOffset>
                </wp:positionH>
                <wp:positionV relativeFrom="paragraph">
                  <wp:posOffset>87630</wp:posOffset>
                </wp:positionV>
                <wp:extent cx="6156325" cy="469127"/>
                <wp:effectExtent l="0" t="0" r="15875" b="13970"/>
                <wp:wrapNone/>
                <wp:docPr id="17" name="Rounded Rectangle 17"/>
                <wp:cNvGraphicFramePr/>
                <a:graphic xmlns:a="http://schemas.openxmlformats.org/drawingml/2006/main">
                  <a:graphicData uri="http://schemas.microsoft.com/office/word/2010/wordprocessingShape">
                    <wps:wsp>
                      <wps:cNvSpPr/>
                      <wps:spPr>
                        <a:xfrm>
                          <a:off x="0" y="0"/>
                          <a:ext cx="6156325" cy="469127"/>
                        </a:xfrm>
                        <a:prstGeom prst="roundRect">
                          <a:avLst/>
                        </a:prstGeom>
                        <a:solidFill>
                          <a:srgbClr val="C0504D"/>
                        </a:solidFill>
                        <a:ln w="25400" cap="flat" cmpd="sng" algn="ctr">
                          <a:solidFill>
                            <a:srgbClr val="C0504D">
                              <a:shade val="50000"/>
                            </a:srgbClr>
                          </a:solidFill>
                          <a:prstDash val="solid"/>
                        </a:ln>
                        <a:effectLst/>
                      </wps:spPr>
                      <wps:txbx>
                        <w:txbxContent>
                          <w:p w14:paraId="769227B2" w14:textId="77777777" w:rsidR="00DE7AB1" w:rsidRPr="006628E3" w:rsidRDefault="00DE7AB1" w:rsidP="006A7DAC">
                            <w:pPr>
                              <w:jc w:val="both"/>
                              <w:rPr>
                                <w:b/>
                                <w:color w:val="FFFFFF" w:themeColor="background1"/>
                                <w:sz w:val="36"/>
                              </w:rPr>
                            </w:pPr>
                            <w:r>
                              <w:rPr>
                                <w:b/>
                                <w:color w:val="FFFFFF" w:themeColor="background1"/>
                                <w:sz w:val="36"/>
                              </w:rPr>
                              <w:t xml:space="preserve">Coherence and Connections: Need to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7" o:spid="_x0000_s1030" style="position:absolute;margin-left:1.25pt;margin-top:6.9pt;width:484.75pt;height:3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" fillcolor="#c0504d" strokecolor="#8c3836" strokeweight="2pt">
                <v:textbox>
                  <w:txbxContent>
                    <w:p w14:paraId="769227B2" w14:textId="77777777" w:rsidR="00DE7AB1" w:rsidRPr="006628E3" w:rsidRDefault="00DE7AB1" w:rsidP="006A7DAC">
                      <w:pPr>
                        <w:jc w:val="both"/>
                        <w:rPr>
                          <w:b/>
                          <w:color w:val="FFFFFF" w:themeColor="background1"/>
                          <w:sz w:val="36"/>
                        </w:rPr>
                      </w:pPr>
                      <w:r>
                        <w:rPr>
                          <w:b/>
                          <w:color w:val="FFFFFF" w:themeColor="background1"/>
                          <w:sz w:val="36"/>
                        </w:rPr>
                        <w:t xml:space="preserve">Coherence and Connections: Need to Know </w:t>
                      </w:r>
                    </w:p>
                  </w:txbxContent>
                </v:textbox>
              </v:roundrect>
            </w:pict>
          </mc:Fallback>
        </mc:AlternateContent>
      </w:r>
    </w:p>
    <w:p w14:paraId="78D7FD13" w14:textId="7672DAA3" w:rsidR="00C25615" w:rsidRPr="00DE7AB1" w:rsidRDefault="00C25615" w:rsidP="00C25615">
      <w:pPr>
        <w:rPr>
          <w:rFonts w:ascii="Arial" w:hAnsi="Arial" w:cs="Arial"/>
        </w:rPr>
      </w:pPr>
    </w:p>
    <w:p w14:paraId="315A5F70" w14:textId="77777777" w:rsidR="009F69DE" w:rsidRPr="00DE7AB1" w:rsidRDefault="009F69DE" w:rsidP="00C25615">
      <w:pPr>
        <w:rPr>
          <w:rFonts w:ascii="Arial" w:hAnsi="Arial" w:cs="Arial"/>
        </w:rPr>
      </w:pP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9F69DE" w:rsidRPr="00DE7AB1" w14:paraId="7AD34737" w14:textId="77777777" w:rsidTr="009F69DE">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7C52227" w14:textId="77777777" w:rsidR="009F69DE" w:rsidRPr="00DE7AB1" w:rsidRDefault="009F69DE" w:rsidP="009F69DE">
            <w:pPr>
              <w:rPr>
                <w:rFonts w:ascii="Arial" w:hAnsi="Arial" w:cs="Arial"/>
              </w:rPr>
            </w:pPr>
            <w:r w:rsidRPr="00DE7AB1">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0BBDCE1" w14:textId="77777777" w:rsidR="009F69DE" w:rsidRPr="00DE7AB1" w:rsidRDefault="009F69DE" w:rsidP="009F69DE">
            <w:pPr>
              <w:rPr>
                <w:rFonts w:ascii="Arial" w:hAnsi="Arial" w:cs="Arial"/>
              </w:rPr>
            </w:pPr>
            <w:r w:rsidRPr="00DE7AB1">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32156BBF" w14:textId="77777777" w:rsidR="009F69DE" w:rsidRPr="00DE7AB1" w:rsidRDefault="009F69DE" w:rsidP="009F69DE">
            <w:pPr>
              <w:rPr>
                <w:rFonts w:ascii="Arial" w:hAnsi="Arial" w:cs="Arial"/>
              </w:rPr>
            </w:pPr>
            <w:r w:rsidRPr="00DE7AB1">
              <w:rPr>
                <w:rFonts w:ascii="Arial" w:hAnsi="Arial" w:cs="Arial"/>
              </w:rPr>
              <w:t>Grade Above</w:t>
            </w:r>
          </w:p>
        </w:tc>
      </w:tr>
      <w:tr w:rsidR="009F69DE" w:rsidRPr="00DE7AB1" w14:paraId="4C98DDEE" w14:textId="77777777" w:rsidTr="009F69DE">
        <w:tc>
          <w:tcPr>
            <w:tcW w:w="2718" w:type="dxa"/>
            <w:tcBorders>
              <w:left w:val="single" w:sz="8" w:space="0" w:color="000000"/>
              <w:bottom w:val="single" w:sz="8" w:space="0" w:color="000000"/>
              <w:right w:val="single" w:sz="8" w:space="0" w:color="000000"/>
            </w:tcBorders>
            <w:tcMar>
              <w:top w:w="140" w:type="nil"/>
              <w:right w:w="140" w:type="nil"/>
            </w:tcMar>
          </w:tcPr>
          <w:p w14:paraId="165FF81A" w14:textId="77777777" w:rsidR="009F69DE" w:rsidRPr="00DE7AB1" w:rsidRDefault="009F69DE" w:rsidP="009F69DE">
            <w:pPr>
              <w:rPr>
                <w:rFonts w:ascii="Arial" w:hAnsi="Arial" w:cs="Arial"/>
              </w:rPr>
            </w:pPr>
            <w:r w:rsidRPr="00DE7AB1">
              <w:rPr>
                <w:rFonts w:ascii="Arial" w:hAnsi="Arial" w:cs="Arial"/>
              </w:rPr>
              <w:t>None</w:t>
            </w:r>
          </w:p>
        </w:tc>
        <w:tc>
          <w:tcPr>
            <w:tcW w:w="2790" w:type="dxa"/>
            <w:tcBorders>
              <w:bottom w:val="single" w:sz="8" w:space="0" w:color="000000"/>
              <w:right w:val="single" w:sz="8" w:space="0" w:color="000000"/>
            </w:tcBorders>
            <w:tcMar>
              <w:top w:w="140" w:type="nil"/>
              <w:right w:w="140" w:type="nil"/>
            </w:tcMar>
          </w:tcPr>
          <w:p w14:paraId="7ABDBF4E" w14:textId="77777777" w:rsidR="009F69DE" w:rsidRPr="00DE7AB1" w:rsidRDefault="009F69DE" w:rsidP="009F69DE">
            <w:pPr>
              <w:rPr>
                <w:rFonts w:ascii="Arial" w:hAnsi="Arial" w:cs="Arial"/>
                <w:b/>
              </w:rPr>
            </w:pPr>
            <w:r w:rsidRPr="00DE7AB1">
              <w:rPr>
                <w:rFonts w:ascii="Arial" w:hAnsi="Arial" w:cs="Arial"/>
                <w:b/>
              </w:rPr>
              <w:t>5.MD.5b</w:t>
            </w:r>
          </w:p>
          <w:p w14:paraId="5C610693" w14:textId="77777777" w:rsidR="009F69DE" w:rsidRPr="00DE7AB1" w:rsidRDefault="009F69DE" w:rsidP="009F69DE">
            <w:pPr>
              <w:rPr>
                <w:rFonts w:ascii="Arial" w:hAnsi="Arial" w:cs="Arial"/>
              </w:rPr>
            </w:pPr>
            <w:r w:rsidRPr="00DE7AB1">
              <w:rPr>
                <w:rFonts w:ascii="Arial" w:hAnsi="Arial" w:cs="Arial"/>
              </w:rPr>
              <w:t>5.MD.5a</w:t>
            </w:r>
          </w:p>
          <w:p w14:paraId="11461D55" w14:textId="77777777" w:rsidR="009F69DE" w:rsidRPr="00DE7AB1" w:rsidRDefault="009F69DE" w:rsidP="009F69DE">
            <w:pPr>
              <w:rPr>
                <w:rFonts w:ascii="Arial" w:hAnsi="Arial" w:cs="Arial"/>
              </w:rPr>
            </w:pPr>
            <w:r w:rsidRPr="00DE7AB1">
              <w:rPr>
                <w:rFonts w:ascii="Arial" w:hAnsi="Arial" w:cs="Arial"/>
              </w:rPr>
              <w:t>5.MD.5c</w:t>
            </w:r>
          </w:p>
        </w:tc>
        <w:tc>
          <w:tcPr>
            <w:tcW w:w="2970" w:type="dxa"/>
            <w:tcBorders>
              <w:bottom w:val="single" w:sz="8" w:space="0" w:color="000000"/>
              <w:right w:val="single" w:sz="8" w:space="0" w:color="000000"/>
            </w:tcBorders>
            <w:tcMar>
              <w:top w:w="140" w:type="nil"/>
              <w:right w:w="140" w:type="nil"/>
            </w:tcMar>
          </w:tcPr>
          <w:p w14:paraId="49DFF6E2" w14:textId="77777777" w:rsidR="009F69DE" w:rsidRPr="00DE7AB1" w:rsidRDefault="009F69DE" w:rsidP="009F69DE">
            <w:pPr>
              <w:rPr>
                <w:rFonts w:ascii="Arial" w:hAnsi="Arial" w:cs="Arial"/>
              </w:rPr>
            </w:pPr>
            <w:r w:rsidRPr="00DE7AB1">
              <w:rPr>
                <w:rFonts w:ascii="Arial" w:hAnsi="Arial" w:cs="Arial"/>
              </w:rPr>
              <w:t>6.G.1</w:t>
            </w:r>
          </w:p>
          <w:p w14:paraId="300F0E00" w14:textId="77777777" w:rsidR="009F69DE" w:rsidRPr="00DE7AB1" w:rsidRDefault="009F69DE" w:rsidP="009F69DE">
            <w:pPr>
              <w:rPr>
                <w:rFonts w:ascii="Arial" w:hAnsi="Arial" w:cs="Arial"/>
              </w:rPr>
            </w:pPr>
            <w:r w:rsidRPr="00DE7AB1">
              <w:rPr>
                <w:rFonts w:ascii="Arial" w:hAnsi="Arial" w:cs="Arial"/>
              </w:rPr>
              <w:t>6.G.2</w:t>
            </w:r>
          </w:p>
        </w:tc>
      </w:tr>
    </w:tbl>
    <w:p w14:paraId="730C24B3" w14:textId="77777777" w:rsidR="009F69DE" w:rsidRPr="00DE7AB1" w:rsidRDefault="009F69DE" w:rsidP="00C25615">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440"/>
        <w:gridCol w:w="4398"/>
        <w:gridCol w:w="2996"/>
        <w:gridCol w:w="742"/>
      </w:tblGrid>
      <w:tr w:rsidR="004631BE" w:rsidRPr="00DE7AB1" w14:paraId="1FFEA9A2" w14:textId="77777777" w:rsidTr="004631BE">
        <w:trPr>
          <w:trHeight w:val="953"/>
        </w:trPr>
        <w:tc>
          <w:tcPr>
            <w:tcW w:w="1548" w:type="dxa"/>
          </w:tcPr>
          <w:p w14:paraId="4D17D08D" w14:textId="77777777" w:rsidR="004631BE" w:rsidRPr="00DE7AB1" w:rsidRDefault="004631BE" w:rsidP="004631BE">
            <w:pPr>
              <w:jc w:val="center"/>
              <w:rPr>
                <w:rFonts w:ascii="Arial" w:hAnsi="Arial" w:cs="Arial"/>
                <w:b/>
              </w:rPr>
            </w:pPr>
            <w:r w:rsidRPr="00DE7AB1">
              <w:rPr>
                <w:rFonts w:ascii="Arial" w:hAnsi="Arial" w:cs="Arial"/>
                <w:b/>
              </w:rPr>
              <w:t>Evidence</w:t>
            </w:r>
          </w:p>
          <w:p w14:paraId="25A88F69" w14:textId="77777777" w:rsidR="004631BE" w:rsidRPr="00DE7AB1" w:rsidRDefault="004631BE" w:rsidP="004631BE">
            <w:pPr>
              <w:ind w:right="-90"/>
              <w:jc w:val="center"/>
              <w:rPr>
                <w:rFonts w:ascii="Arial" w:hAnsi="Arial" w:cs="Arial"/>
                <w:b/>
              </w:rPr>
            </w:pPr>
            <w:r w:rsidRPr="00DE7AB1">
              <w:rPr>
                <w:rFonts w:ascii="Arial" w:hAnsi="Arial" w:cs="Arial"/>
                <w:b/>
              </w:rPr>
              <w:t>Statement Key</w:t>
            </w:r>
          </w:p>
          <w:p w14:paraId="4E926EFC" w14:textId="77777777" w:rsidR="004631BE" w:rsidRPr="00DE7AB1" w:rsidRDefault="004631BE" w:rsidP="004631BE">
            <w:pPr>
              <w:jc w:val="center"/>
              <w:rPr>
                <w:rFonts w:ascii="Arial" w:hAnsi="Arial" w:cs="Arial"/>
                <w:b/>
              </w:rPr>
            </w:pPr>
          </w:p>
        </w:tc>
        <w:tc>
          <w:tcPr>
            <w:tcW w:w="2884" w:type="dxa"/>
          </w:tcPr>
          <w:p w14:paraId="62B88A18" w14:textId="77777777" w:rsidR="004631BE" w:rsidRPr="00DE7AB1" w:rsidRDefault="004631BE" w:rsidP="004631BE">
            <w:pPr>
              <w:jc w:val="center"/>
              <w:rPr>
                <w:rFonts w:ascii="Arial" w:hAnsi="Arial" w:cs="Arial"/>
                <w:b/>
              </w:rPr>
            </w:pPr>
          </w:p>
          <w:p w14:paraId="5C969EAC" w14:textId="77777777" w:rsidR="004631BE" w:rsidRPr="00DE7AB1" w:rsidRDefault="004631BE" w:rsidP="004631BE">
            <w:pPr>
              <w:jc w:val="center"/>
              <w:rPr>
                <w:rFonts w:ascii="Arial" w:hAnsi="Arial" w:cs="Arial"/>
                <w:b/>
              </w:rPr>
            </w:pPr>
            <w:r w:rsidRPr="00DE7AB1">
              <w:rPr>
                <w:rFonts w:ascii="Arial" w:hAnsi="Arial" w:cs="Arial"/>
                <w:b/>
              </w:rPr>
              <w:t>Evidence Statement Text</w:t>
            </w:r>
          </w:p>
        </w:tc>
        <w:tc>
          <w:tcPr>
            <w:tcW w:w="3600" w:type="dxa"/>
          </w:tcPr>
          <w:p w14:paraId="1952122A" w14:textId="77777777" w:rsidR="004631BE" w:rsidRPr="00DE7AB1" w:rsidRDefault="004631BE" w:rsidP="004631BE">
            <w:pPr>
              <w:jc w:val="center"/>
              <w:rPr>
                <w:rFonts w:ascii="Arial" w:hAnsi="Arial" w:cs="Arial"/>
                <w:b/>
              </w:rPr>
            </w:pPr>
          </w:p>
          <w:p w14:paraId="7C8F9B63" w14:textId="77777777" w:rsidR="004631BE" w:rsidRPr="00DE7AB1" w:rsidRDefault="004631BE" w:rsidP="004631BE">
            <w:pPr>
              <w:jc w:val="center"/>
              <w:rPr>
                <w:rFonts w:ascii="Arial" w:hAnsi="Arial" w:cs="Arial"/>
                <w:b/>
              </w:rPr>
            </w:pPr>
            <w:r w:rsidRPr="00DE7AB1">
              <w:rPr>
                <w:rFonts w:ascii="Arial" w:hAnsi="Arial" w:cs="Arial"/>
                <w:b/>
              </w:rPr>
              <w:t>Clarifications</w:t>
            </w:r>
          </w:p>
        </w:tc>
        <w:tc>
          <w:tcPr>
            <w:tcW w:w="828" w:type="dxa"/>
          </w:tcPr>
          <w:p w14:paraId="2C4925C5" w14:textId="77777777" w:rsidR="004631BE" w:rsidRPr="00DE7AB1" w:rsidRDefault="004631BE" w:rsidP="004631BE">
            <w:pPr>
              <w:jc w:val="center"/>
              <w:rPr>
                <w:rFonts w:ascii="Arial" w:hAnsi="Arial" w:cs="Arial"/>
                <w:b/>
              </w:rPr>
            </w:pPr>
          </w:p>
          <w:p w14:paraId="0D3AB356" w14:textId="77777777" w:rsidR="004631BE" w:rsidRPr="00DE7AB1" w:rsidRDefault="004631BE" w:rsidP="004631BE">
            <w:pPr>
              <w:jc w:val="center"/>
              <w:rPr>
                <w:rFonts w:ascii="Arial" w:hAnsi="Arial" w:cs="Arial"/>
                <w:b/>
              </w:rPr>
            </w:pPr>
            <w:r w:rsidRPr="00DE7AB1">
              <w:rPr>
                <w:rFonts w:ascii="Arial" w:hAnsi="Arial" w:cs="Arial"/>
                <w:b/>
              </w:rPr>
              <w:t>MP</w:t>
            </w:r>
          </w:p>
        </w:tc>
      </w:tr>
      <w:tr w:rsidR="004631BE" w:rsidRPr="00DE7AB1" w14:paraId="20E9EF00" w14:textId="77777777" w:rsidTr="004631BE">
        <w:tc>
          <w:tcPr>
            <w:tcW w:w="1548" w:type="dxa"/>
          </w:tcPr>
          <w:p w14:paraId="07BE78F5"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5.C.1.3</w:t>
            </w:r>
          </w:p>
          <w:p w14:paraId="3132FEF6" w14:textId="77777777" w:rsidR="004631BE" w:rsidRPr="00DE7AB1" w:rsidRDefault="004631BE" w:rsidP="004631BE">
            <w:pPr>
              <w:rPr>
                <w:rFonts w:ascii="Arial" w:hAnsi="Arial" w:cs="Arial"/>
              </w:rPr>
            </w:pPr>
          </w:p>
        </w:tc>
        <w:tc>
          <w:tcPr>
            <w:tcW w:w="2884" w:type="dxa"/>
          </w:tcPr>
          <w:p w14:paraId="0C6BE07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Base explanations/reasoning on the properties of operations. Content Scope: Knowledge and skills articulated in 5.MD.5a</w:t>
            </w:r>
          </w:p>
        </w:tc>
        <w:tc>
          <w:tcPr>
            <w:tcW w:w="3600" w:type="dxa"/>
          </w:tcPr>
          <w:p w14:paraId="218DDD97"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None</w:t>
            </w:r>
          </w:p>
          <w:p w14:paraId="5A7AA679" w14:textId="77777777" w:rsidR="004631BE" w:rsidRPr="00DE7AB1" w:rsidRDefault="004631BE" w:rsidP="004631BE">
            <w:pPr>
              <w:rPr>
                <w:rFonts w:ascii="Arial" w:hAnsi="Arial" w:cs="Arial"/>
              </w:rPr>
            </w:pPr>
          </w:p>
        </w:tc>
        <w:tc>
          <w:tcPr>
            <w:tcW w:w="828" w:type="dxa"/>
          </w:tcPr>
          <w:p w14:paraId="2E5147C6"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2, 3, 7, 6</w:t>
            </w:r>
          </w:p>
          <w:p w14:paraId="7F3B4C45" w14:textId="77777777" w:rsidR="004631BE" w:rsidRPr="00DE7AB1" w:rsidRDefault="004631BE" w:rsidP="004631BE">
            <w:pPr>
              <w:rPr>
                <w:rFonts w:ascii="Arial" w:hAnsi="Arial" w:cs="Arial"/>
              </w:rPr>
            </w:pPr>
          </w:p>
        </w:tc>
      </w:tr>
      <w:tr w:rsidR="004631BE" w:rsidRPr="00DE7AB1" w14:paraId="4883E050" w14:textId="77777777" w:rsidTr="004631BE">
        <w:tc>
          <w:tcPr>
            <w:tcW w:w="1548" w:type="dxa"/>
          </w:tcPr>
          <w:p w14:paraId="49829742"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5.C.6</w:t>
            </w:r>
          </w:p>
          <w:p w14:paraId="31F1AB06"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tbl>
            <w:tblPr>
              <w:tblW w:w="0" w:type="auto"/>
              <w:tblBorders>
                <w:left w:val="nil"/>
                <w:right w:val="nil"/>
              </w:tblBorders>
              <w:tblLook w:val="0000" w:firstRow="0" w:lastRow="0" w:firstColumn="0" w:lastColumn="0" w:noHBand="0" w:noVBand="0"/>
            </w:tblPr>
            <w:tblGrid>
              <w:gridCol w:w="4140"/>
            </w:tblGrid>
            <w:tr w:rsidR="004631BE" w:rsidRPr="00DE7AB1" w14:paraId="301D5967" w14:textId="77777777" w:rsidTr="004631BE">
              <w:tc>
                <w:tcPr>
                  <w:tcW w:w="4140" w:type="dxa"/>
                  <w:tcMar>
                    <w:top w:w="20" w:type="nil"/>
                    <w:left w:w="20" w:type="nil"/>
                    <w:bottom w:w="20" w:type="nil"/>
                    <w:right w:w="20" w:type="nil"/>
                  </w:tcMar>
                  <w:vAlign w:val="center"/>
                </w:tcPr>
                <w:p w14:paraId="1F3ADC2C" w14:textId="77777777" w:rsidR="004631BE" w:rsidRPr="00DE7AB1" w:rsidRDefault="004631BE" w:rsidP="00A01CCE">
                  <w:pPr>
                    <w:framePr w:hSpace="180" w:wrap="around" w:vAnchor="text" w:hAnchor="text" w:y="1"/>
                    <w:widowControl w:val="0"/>
                    <w:autoSpaceDE w:val="0"/>
                    <w:autoSpaceDN w:val="0"/>
                    <w:adjustRightInd w:val="0"/>
                    <w:spacing w:after="0" w:line="240" w:lineRule="auto"/>
                    <w:suppressOverlap/>
                    <w:rPr>
                      <w:rFonts w:ascii="Arial" w:hAnsi="Arial" w:cs="Arial"/>
                    </w:rPr>
                  </w:pPr>
                  <w:r w:rsidRPr="00DE7AB1">
                    <w:rPr>
                      <w:rFonts w:ascii="Arial" w:hAnsi="Arial" w:cs="Arial"/>
                    </w:rPr>
                    <w:t>Base explanations/reasoning on concrete referents such as diagrams (whether provided in the prompt or constructed by the student in her response.) Content Scope: Knowledge and skills articulated in 5.MD.C</w:t>
                  </w:r>
                </w:p>
              </w:tc>
            </w:tr>
          </w:tbl>
          <w:p w14:paraId="70FBA0F4" w14:textId="77777777" w:rsidR="004631BE" w:rsidRPr="00DE7AB1" w:rsidRDefault="004631BE" w:rsidP="004631BE">
            <w:pPr>
              <w:rPr>
                <w:rFonts w:ascii="Arial" w:hAnsi="Arial" w:cs="Arial"/>
              </w:rPr>
            </w:pPr>
          </w:p>
        </w:tc>
        <w:tc>
          <w:tcPr>
            <w:tcW w:w="3600" w:type="dxa"/>
          </w:tcPr>
          <w:p w14:paraId="005A96FF"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None</w:t>
            </w:r>
          </w:p>
          <w:p w14:paraId="2E5F6CE9"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1DE1E9EF"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3, 5, 6</w:t>
            </w:r>
          </w:p>
          <w:p w14:paraId="7ED83C07" w14:textId="77777777" w:rsidR="004631BE" w:rsidRPr="00DE7AB1" w:rsidRDefault="004631BE" w:rsidP="004631BE">
            <w:pPr>
              <w:rPr>
                <w:rFonts w:ascii="Arial" w:hAnsi="Arial" w:cs="Arial"/>
              </w:rPr>
            </w:pPr>
          </w:p>
        </w:tc>
      </w:tr>
      <w:tr w:rsidR="004631BE" w:rsidRPr="00DE7AB1" w14:paraId="0C0AD122" w14:textId="77777777" w:rsidTr="004631BE">
        <w:trPr>
          <w:trHeight w:val="80"/>
        </w:trPr>
        <w:tc>
          <w:tcPr>
            <w:tcW w:w="1548" w:type="dxa"/>
          </w:tcPr>
          <w:p w14:paraId="06413C0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5.C.8.2</w:t>
            </w:r>
          </w:p>
          <w:p w14:paraId="0FA784CD"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tbl>
            <w:tblPr>
              <w:tblW w:w="4182" w:type="dxa"/>
              <w:tblBorders>
                <w:left w:val="nil"/>
                <w:right w:val="nil"/>
              </w:tblBorders>
              <w:tblLook w:val="0000" w:firstRow="0" w:lastRow="0" w:firstColumn="0" w:lastColumn="0" w:noHBand="0" w:noVBand="0"/>
            </w:tblPr>
            <w:tblGrid>
              <w:gridCol w:w="3960"/>
              <w:gridCol w:w="222"/>
            </w:tblGrid>
            <w:tr w:rsidR="004631BE" w:rsidRPr="00DE7AB1" w14:paraId="3F393280" w14:textId="77777777" w:rsidTr="004631BE">
              <w:tc>
                <w:tcPr>
                  <w:tcW w:w="3960" w:type="dxa"/>
                  <w:tcMar>
                    <w:top w:w="20" w:type="nil"/>
                    <w:left w:w="20" w:type="nil"/>
                    <w:bottom w:w="20" w:type="nil"/>
                    <w:right w:w="20" w:type="nil"/>
                  </w:tcMar>
                  <w:vAlign w:val="center"/>
                </w:tcPr>
                <w:p w14:paraId="289E53D0" w14:textId="77777777" w:rsidR="004631BE" w:rsidRPr="00DE7AB1" w:rsidRDefault="004631BE" w:rsidP="00A01CCE">
                  <w:pPr>
                    <w:framePr w:hSpace="180" w:wrap="around" w:vAnchor="text" w:hAnchor="text" w:y="1"/>
                    <w:widowControl w:val="0"/>
                    <w:autoSpaceDE w:val="0"/>
                    <w:autoSpaceDN w:val="0"/>
                    <w:adjustRightInd w:val="0"/>
                    <w:spacing w:after="240" w:line="240" w:lineRule="auto"/>
                    <w:suppressOverlap/>
                    <w:rPr>
                      <w:rFonts w:ascii="Arial" w:hAnsi="Arial" w:cs="Arial"/>
                    </w:rPr>
                  </w:pPr>
                  <w:r w:rsidRPr="00DE7AB1">
                    <w:rPr>
                      <w:rFonts w:ascii="Arial" w:hAnsi="Arial" w:cs="Arial"/>
                    </w:rPr>
                    <w:lastRenderedPageBreak/>
                    <w:t xml:space="preserve">Present solutions to multi-step </w:t>
                  </w:r>
                  <w:r w:rsidRPr="00DE7AB1">
                    <w:rPr>
                      <w:rFonts w:ascii="Arial" w:hAnsi="Arial" w:cs="Arial"/>
                    </w:rPr>
                    <w:lastRenderedPageBreak/>
                    <w:t>problems in the form of valid chains of reasoning, using symbols such as equal signs appropriately (for example, rubrics award less than full credit for the presence of nonsense statements such as</w:t>
                  </w:r>
                </w:p>
                <w:p w14:paraId="5D0213E6" w14:textId="77777777" w:rsidR="004631BE" w:rsidRPr="00DE7AB1" w:rsidRDefault="004631BE" w:rsidP="00A01CCE">
                  <w:pPr>
                    <w:framePr w:hSpace="180" w:wrap="around" w:vAnchor="text" w:hAnchor="text" w:y="1"/>
                    <w:widowControl w:val="0"/>
                    <w:autoSpaceDE w:val="0"/>
                    <w:autoSpaceDN w:val="0"/>
                    <w:adjustRightInd w:val="0"/>
                    <w:spacing w:after="240" w:line="240" w:lineRule="auto"/>
                    <w:suppressOverlap/>
                    <w:rPr>
                      <w:rFonts w:ascii="Arial" w:hAnsi="Arial" w:cs="Arial"/>
                    </w:rPr>
                  </w:pPr>
                  <w:r w:rsidRPr="00DE7AB1">
                    <w:rPr>
                      <w:rFonts w:ascii="Arial" w:hAnsi="Arial" w:cs="Arial"/>
                    </w:rPr>
                    <w:t>1+ 4 = 5+ 7 = 12, even if the final answer is correct), or identify or describe errors in solutions to multi-step problems and present corrected solutions.  Content Scope: Knowledge and skills articulated in 5.MD.5c</w:t>
                  </w:r>
                </w:p>
              </w:tc>
              <w:tc>
                <w:tcPr>
                  <w:tcW w:w="222" w:type="dxa"/>
                  <w:tcMar>
                    <w:top w:w="20" w:type="nil"/>
                    <w:left w:w="20" w:type="nil"/>
                    <w:bottom w:w="20" w:type="nil"/>
                    <w:right w:w="20" w:type="nil"/>
                  </w:tcMar>
                  <w:vAlign w:val="center"/>
                </w:tcPr>
                <w:p w14:paraId="33C24761" w14:textId="77777777" w:rsidR="004631BE" w:rsidRPr="00DE7AB1" w:rsidRDefault="004631BE" w:rsidP="00A01CCE">
                  <w:pPr>
                    <w:framePr w:hSpace="180" w:wrap="around" w:vAnchor="text" w:hAnchor="text" w:y="1"/>
                    <w:widowControl w:val="0"/>
                    <w:autoSpaceDE w:val="0"/>
                    <w:autoSpaceDN w:val="0"/>
                    <w:adjustRightInd w:val="0"/>
                    <w:spacing w:after="0" w:line="240" w:lineRule="auto"/>
                    <w:suppressOverlap/>
                    <w:rPr>
                      <w:rFonts w:ascii="Arial" w:hAnsi="Arial" w:cs="Arial"/>
                    </w:rPr>
                  </w:pPr>
                </w:p>
              </w:tc>
            </w:tr>
          </w:tbl>
          <w:p w14:paraId="10531F4F" w14:textId="77777777" w:rsidR="004631BE" w:rsidRPr="00DE7AB1" w:rsidRDefault="004631BE" w:rsidP="004631BE">
            <w:pPr>
              <w:widowControl w:val="0"/>
              <w:autoSpaceDE w:val="0"/>
              <w:autoSpaceDN w:val="0"/>
              <w:adjustRightInd w:val="0"/>
              <w:spacing w:after="240"/>
              <w:rPr>
                <w:rFonts w:ascii="Arial" w:hAnsi="Arial" w:cs="Arial"/>
              </w:rPr>
            </w:pPr>
          </w:p>
        </w:tc>
        <w:tc>
          <w:tcPr>
            <w:tcW w:w="3600" w:type="dxa"/>
          </w:tcPr>
          <w:p w14:paraId="5FE4E620"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lastRenderedPageBreak/>
              <w:t>None</w:t>
            </w:r>
          </w:p>
          <w:p w14:paraId="6B5D3DF4"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731E9BCB"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lastRenderedPageBreak/>
              <w:t xml:space="preserve">3, 5, </w:t>
            </w:r>
            <w:r w:rsidRPr="00DE7AB1">
              <w:rPr>
                <w:rFonts w:ascii="Arial" w:hAnsi="Arial" w:cs="Arial"/>
              </w:rPr>
              <w:lastRenderedPageBreak/>
              <w:t>6</w:t>
            </w:r>
          </w:p>
          <w:p w14:paraId="784BB926" w14:textId="77777777" w:rsidR="004631BE" w:rsidRPr="00DE7AB1" w:rsidRDefault="004631BE" w:rsidP="004631BE">
            <w:pPr>
              <w:rPr>
                <w:rFonts w:ascii="Arial" w:hAnsi="Arial" w:cs="Arial"/>
              </w:rPr>
            </w:pPr>
          </w:p>
        </w:tc>
      </w:tr>
      <w:tr w:rsidR="004631BE" w:rsidRPr="00DE7AB1" w14:paraId="7CB3CCC9" w14:textId="77777777" w:rsidTr="004631BE">
        <w:trPr>
          <w:trHeight w:val="80"/>
        </w:trPr>
        <w:tc>
          <w:tcPr>
            <w:tcW w:w="1548" w:type="dxa"/>
          </w:tcPr>
          <w:p w14:paraId="1605AF3D"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lastRenderedPageBreak/>
              <w:t>5.MD.5b</w:t>
            </w:r>
          </w:p>
          <w:p w14:paraId="73207F3D"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p w14:paraId="40BE3D53"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Relate volume to the operations of multiplication and addition and solve real world and mathematical problems involving volume. </w:t>
            </w:r>
          </w:p>
          <w:p w14:paraId="5D435DDC"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b. Apply the formulas </w:t>
            </w:r>
          </w:p>
          <w:p w14:paraId="7C74B069"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l </w:t>
            </w:r>
            <w:r w:rsidRPr="00DE7AB1">
              <w:rPr>
                <w:rFonts w:ascii="Arial" w:hAnsi="Arial" w:cs="Arial"/>
              </w:rPr>
              <w:t xml:space="preserve">× </w:t>
            </w:r>
            <w:r w:rsidRPr="00DE7AB1">
              <w:rPr>
                <w:rFonts w:ascii="Arial" w:hAnsi="Arial" w:cs="Arial"/>
                <w:i/>
                <w:iCs/>
              </w:rPr>
              <w:t xml:space="preserve">w </w:t>
            </w:r>
            <w:r w:rsidRPr="00DE7AB1">
              <w:rPr>
                <w:rFonts w:ascii="Arial" w:hAnsi="Arial" w:cs="Arial"/>
              </w:rPr>
              <w:t xml:space="preserve">× </w:t>
            </w:r>
            <w:r w:rsidRPr="00DE7AB1">
              <w:rPr>
                <w:rFonts w:ascii="Arial" w:hAnsi="Arial" w:cs="Arial"/>
                <w:i/>
                <w:iCs/>
              </w:rPr>
              <w:t xml:space="preserve">h </w:t>
            </w:r>
            <w:r w:rsidRPr="00DE7AB1">
              <w:rPr>
                <w:rFonts w:ascii="Arial" w:hAnsi="Arial" w:cs="Arial"/>
              </w:rPr>
              <w:t xml:space="preserve">and </w:t>
            </w: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B </w:t>
            </w:r>
            <w:r w:rsidRPr="00DE7AB1">
              <w:rPr>
                <w:rFonts w:ascii="Arial" w:hAnsi="Arial" w:cs="Arial"/>
              </w:rPr>
              <w:t>×</w:t>
            </w:r>
            <w:r w:rsidRPr="00DE7AB1">
              <w:rPr>
                <w:rFonts w:ascii="Arial" w:hAnsi="Arial" w:cs="Arial"/>
                <w:i/>
                <w:iCs/>
              </w:rPr>
              <w:t xml:space="preserve"> h</w:t>
            </w:r>
            <w:r w:rsidRPr="00DE7AB1">
              <w:rPr>
                <w:rFonts w:ascii="Arial" w:hAnsi="Arial" w:cs="Arial"/>
              </w:rPr>
              <w:t xml:space="preserve"> for rectangular prisms to find volumes of right rectangular prisms with whole-number edge lengths in the context of solving real world and mathematical problems. </w:t>
            </w:r>
          </w:p>
        </w:tc>
        <w:tc>
          <w:tcPr>
            <w:tcW w:w="3600" w:type="dxa"/>
          </w:tcPr>
          <w:p w14:paraId="23A0B723" w14:textId="77777777" w:rsidR="004631BE" w:rsidRPr="00DE7AB1" w:rsidRDefault="004631BE" w:rsidP="004631BE">
            <w:pPr>
              <w:pStyle w:val="ListParagraph"/>
              <w:widowControl w:val="0"/>
              <w:numPr>
                <w:ilvl w:val="0"/>
                <w:numId w:val="10"/>
              </w:numPr>
              <w:autoSpaceDE w:val="0"/>
              <w:autoSpaceDN w:val="0"/>
              <w:adjustRightInd w:val="0"/>
              <w:spacing w:after="240"/>
              <w:ind w:left="248" w:hanging="248"/>
              <w:rPr>
                <w:rFonts w:ascii="Arial" w:hAnsi="Arial" w:cs="Arial"/>
              </w:rPr>
            </w:pPr>
            <w:r w:rsidRPr="00DE7AB1">
              <w:rPr>
                <w:rFonts w:ascii="Arial" w:hAnsi="Arial" w:cs="Arial"/>
              </w:rPr>
              <w:t>Pool should contain tasks with and without contexts.</w:t>
            </w:r>
          </w:p>
          <w:p w14:paraId="679E9174" w14:textId="77777777" w:rsidR="004631BE" w:rsidRPr="00DE7AB1" w:rsidRDefault="004631BE" w:rsidP="004631BE">
            <w:pPr>
              <w:pStyle w:val="ListParagraph"/>
              <w:widowControl w:val="0"/>
              <w:autoSpaceDE w:val="0"/>
              <w:autoSpaceDN w:val="0"/>
              <w:adjustRightInd w:val="0"/>
              <w:spacing w:after="240"/>
              <w:ind w:left="248"/>
              <w:rPr>
                <w:rFonts w:ascii="Arial" w:hAnsi="Arial" w:cs="Arial"/>
              </w:rPr>
            </w:pPr>
          </w:p>
          <w:p w14:paraId="493F03E1" w14:textId="77777777" w:rsidR="004631BE" w:rsidRPr="00DE7AB1" w:rsidRDefault="004631BE" w:rsidP="004631BE">
            <w:pPr>
              <w:pStyle w:val="ListParagraph"/>
              <w:widowControl w:val="0"/>
              <w:numPr>
                <w:ilvl w:val="0"/>
                <w:numId w:val="10"/>
              </w:numPr>
              <w:autoSpaceDE w:val="0"/>
              <w:autoSpaceDN w:val="0"/>
              <w:adjustRightInd w:val="0"/>
              <w:spacing w:after="240"/>
              <w:ind w:left="248" w:hanging="248"/>
              <w:rPr>
                <w:rFonts w:ascii="Arial" w:hAnsi="Arial" w:cs="Arial"/>
              </w:rPr>
            </w:pPr>
            <w:r w:rsidRPr="00DE7AB1">
              <w:rPr>
                <w:rFonts w:ascii="Arial" w:hAnsi="Arial" w:cs="Arial"/>
              </w:rPr>
              <w:t xml:space="preserve">50% of tasks involve use of </w:t>
            </w:r>
          </w:p>
          <w:p w14:paraId="1184A86E" w14:textId="77777777" w:rsidR="004631BE" w:rsidRPr="00DE7AB1" w:rsidRDefault="004631BE" w:rsidP="004631BE">
            <w:pPr>
              <w:pStyle w:val="ListParagraph"/>
              <w:widowControl w:val="0"/>
              <w:autoSpaceDE w:val="0"/>
              <w:autoSpaceDN w:val="0"/>
              <w:adjustRightInd w:val="0"/>
              <w:spacing w:after="240"/>
              <w:ind w:left="248"/>
              <w:rPr>
                <w:rFonts w:ascii="Arial" w:hAnsi="Arial" w:cs="Arial"/>
              </w:rPr>
            </w:pPr>
            <w:r w:rsidRPr="00DE7AB1">
              <w:rPr>
                <w:rFonts w:ascii="Arial" w:hAnsi="Arial" w:cs="Arial"/>
                <w:i/>
                <w:iCs/>
              </w:rPr>
              <w:t xml:space="preserve">V </w:t>
            </w:r>
            <w:r w:rsidRPr="00DE7AB1">
              <w:rPr>
                <w:rFonts w:ascii="Arial" w:hAnsi="Arial" w:cs="Arial"/>
              </w:rPr>
              <w:t xml:space="preserve">= </w:t>
            </w:r>
            <w:r w:rsidRPr="00DE7AB1">
              <w:rPr>
                <w:rFonts w:ascii="Arial" w:hAnsi="Arial" w:cs="Arial"/>
                <w:i/>
                <w:iCs/>
              </w:rPr>
              <w:t xml:space="preserve">l </w:t>
            </w:r>
            <w:r w:rsidRPr="00DE7AB1">
              <w:rPr>
                <w:rFonts w:ascii="Arial" w:hAnsi="Arial" w:cs="Arial"/>
              </w:rPr>
              <w:t xml:space="preserve">× </w:t>
            </w:r>
            <w:r w:rsidRPr="00DE7AB1">
              <w:rPr>
                <w:rFonts w:ascii="Arial" w:hAnsi="Arial" w:cs="Arial"/>
                <w:i/>
                <w:iCs/>
              </w:rPr>
              <w:t xml:space="preserve">w </w:t>
            </w:r>
            <w:r w:rsidRPr="00DE7AB1">
              <w:rPr>
                <w:rFonts w:ascii="Arial" w:hAnsi="Arial" w:cs="Arial"/>
              </w:rPr>
              <w:t xml:space="preserve">× </w:t>
            </w:r>
            <w:r w:rsidRPr="00DE7AB1">
              <w:rPr>
                <w:rFonts w:ascii="Arial" w:hAnsi="Arial" w:cs="Arial"/>
                <w:i/>
                <w:iCs/>
              </w:rPr>
              <w:t>h</w:t>
            </w:r>
            <w:r w:rsidRPr="00DE7AB1">
              <w:rPr>
                <w:rFonts w:ascii="Arial" w:hAnsi="Arial" w:cs="Arial"/>
              </w:rPr>
              <w:t xml:space="preserve">, 50% of tasks involve use of </w:t>
            </w:r>
            <w:r w:rsidRPr="00DE7AB1">
              <w:rPr>
                <w:rFonts w:ascii="Arial" w:hAnsi="Arial" w:cs="Arial"/>
                <w:i/>
                <w:iCs/>
              </w:rPr>
              <w:t>V</w:t>
            </w:r>
            <w:r w:rsidRPr="00DE7AB1">
              <w:rPr>
                <w:rFonts w:ascii="Arial" w:hAnsi="Arial" w:cs="Arial"/>
              </w:rPr>
              <w:t>=</w:t>
            </w:r>
            <w:r w:rsidRPr="00DE7AB1">
              <w:rPr>
                <w:rFonts w:ascii="Arial" w:hAnsi="Arial" w:cs="Arial"/>
                <w:i/>
                <w:iCs/>
              </w:rPr>
              <w:t xml:space="preserve">B </w:t>
            </w:r>
            <w:r w:rsidRPr="00DE7AB1">
              <w:rPr>
                <w:rFonts w:ascii="Arial" w:hAnsi="Arial" w:cs="Arial"/>
              </w:rPr>
              <w:t>×</w:t>
            </w:r>
            <w:r w:rsidRPr="00DE7AB1">
              <w:rPr>
                <w:rFonts w:ascii="Arial" w:hAnsi="Arial" w:cs="Arial"/>
                <w:i/>
                <w:iCs/>
              </w:rPr>
              <w:t xml:space="preserve"> h</w:t>
            </w:r>
            <w:r w:rsidRPr="00DE7AB1">
              <w:rPr>
                <w:rFonts w:ascii="Arial" w:hAnsi="Arial" w:cs="Arial"/>
              </w:rPr>
              <w:t>.</w:t>
            </w:r>
          </w:p>
          <w:p w14:paraId="293E47B3"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 xml:space="preserve">iii) Tasks may require students to measure to find edge lengths to the nearest cm, mm or in. </w:t>
            </w:r>
          </w:p>
        </w:tc>
        <w:tc>
          <w:tcPr>
            <w:tcW w:w="828" w:type="dxa"/>
          </w:tcPr>
          <w:p w14:paraId="5551594B"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5, 7</w:t>
            </w:r>
          </w:p>
          <w:p w14:paraId="2CDB8616" w14:textId="77777777" w:rsidR="004631BE" w:rsidRPr="00DE7AB1" w:rsidRDefault="004631BE" w:rsidP="004631BE">
            <w:pPr>
              <w:widowControl w:val="0"/>
              <w:autoSpaceDE w:val="0"/>
              <w:autoSpaceDN w:val="0"/>
              <w:adjustRightInd w:val="0"/>
              <w:spacing w:after="240"/>
              <w:rPr>
                <w:rFonts w:ascii="Arial" w:hAnsi="Arial" w:cs="Arial"/>
              </w:rPr>
            </w:pPr>
          </w:p>
        </w:tc>
      </w:tr>
      <w:tr w:rsidR="004631BE" w:rsidRPr="00DE7AB1" w14:paraId="13E526FF" w14:textId="77777777" w:rsidTr="004631BE">
        <w:trPr>
          <w:trHeight w:val="80"/>
        </w:trPr>
        <w:tc>
          <w:tcPr>
            <w:tcW w:w="1548" w:type="dxa"/>
          </w:tcPr>
          <w:p w14:paraId="18C43036"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5.MD.5c</w:t>
            </w:r>
          </w:p>
          <w:p w14:paraId="397A3E64" w14:textId="77777777" w:rsidR="004631BE" w:rsidRPr="00DE7AB1" w:rsidRDefault="004631BE" w:rsidP="004631BE">
            <w:pPr>
              <w:widowControl w:val="0"/>
              <w:autoSpaceDE w:val="0"/>
              <w:autoSpaceDN w:val="0"/>
              <w:adjustRightInd w:val="0"/>
              <w:spacing w:after="240"/>
              <w:rPr>
                <w:rFonts w:ascii="Arial" w:hAnsi="Arial" w:cs="Arial"/>
              </w:rPr>
            </w:pPr>
          </w:p>
        </w:tc>
        <w:tc>
          <w:tcPr>
            <w:tcW w:w="2884" w:type="dxa"/>
          </w:tcPr>
          <w:p w14:paraId="21B853B4"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Relate the operations of multiplication and addition and solve real world and mathematical problems involving volume.</w:t>
            </w:r>
          </w:p>
          <w:p w14:paraId="376FDDE8"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c. Recognize volume as additive. Find volumes of solid figures composed of two non-overlapping right rectangular prisms by adding the volumes of the non- overlapping parts, applying this technique to solve real world problems.</w:t>
            </w:r>
          </w:p>
        </w:tc>
        <w:tc>
          <w:tcPr>
            <w:tcW w:w="3600" w:type="dxa"/>
          </w:tcPr>
          <w:p w14:paraId="59A0EBFD" w14:textId="77777777" w:rsidR="004631BE" w:rsidRPr="00DE7AB1" w:rsidRDefault="004631BE" w:rsidP="004631BE">
            <w:pPr>
              <w:widowControl w:val="0"/>
              <w:autoSpaceDE w:val="0"/>
              <w:autoSpaceDN w:val="0"/>
              <w:adjustRightInd w:val="0"/>
              <w:spacing w:after="240"/>
              <w:rPr>
                <w:rFonts w:ascii="Arial" w:hAnsi="Arial" w:cs="Arial"/>
              </w:rPr>
            </w:pPr>
            <w:proofErr w:type="spellStart"/>
            <w:r w:rsidRPr="00DE7AB1">
              <w:rPr>
                <w:rFonts w:ascii="Arial" w:hAnsi="Arial" w:cs="Arial"/>
              </w:rPr>
              <w:t>i</w:t>
            </w:r>
            <w:proofErr w:type="spellEnd"/>
            <w:r w:rsidRPr="00DE7AB1">
              <w:rPr>
                <w:rFonts w:ascii="Arial" w:hAnsi="Arial" w:cs="Arial"/>
              </w:rPr>
              <w:t>) Tasks require students to solve a contextual problem by applying the indicated concepts and skills.</w:t>
            </w:r>
          </w:p>
          <w:p w14:paraId="0D8A3988" w14:textId="77777777" w:rsidR="004631BE" w:rsidRPr="00DE7AB1" w:rsidRDefault="004631BE" w:rsidP="004631BE">
            <w:pPr>
              <w:widowControl w:val="0"/>
              <w:autoSpaceDE w:val="0"/>
              <w:autoSpaceDN w:val="0"/>
              <w:adjustRightInd w:val="0"/>
              <w:spacing w:after="240"/>
              <w:rPr>
                <w:rFonts w:ascii="Arial" w:hAnsi="Arial" w:cs="Arial"/>
              </w:rPr>
            </w:pPr>
          </w:p>
        </w:tc>
        <w:tc>
          <w:tcPr>
            <w:tcW w:w="828" w:type="dxa"/>
          </w:tcPr>
          <w:p w14:paraId="0ACDCA1C" w14:textId="77777777" w:rsidR="004631BE" w:rsidRPr="00DE7AB1" w:rsidRDefault="004631BE" w:rsidP="004631BE">
            <w:pPr>
              <w:widowControl w:val="0"/>
              <w:autoSpaceDE w:val="0"/>
              <w:autoSpaceDN w:val="0"/>
              <w:adjustRightInd w:val="0"/>
              <w:spacing w:after="240"/>
              <w:rPr>
                <w:rFonts w:ascii="Arial" w:hAnsi="Arial" w:cs="Arial"/>
              </w:rPr>
            </w:pPr>
            <w:r w:rsidRPr="00DE7AB1">
              <w:rPr>
                <w:rFonts w:ascii="Arial" w:hAnsi="Arial" w:cs="Arial"/>
              </w:rPr>
              <w:t>2, 5</w:t>
            </w:r>
          </w:p>
          <w:p w14:paraId="13CF5463" w14:textId="77777777" w:rsidR="004631BE" w:rsidRPr="00DE7AB1" w:rsidRDefault="004631BE" w:rsidP="004631BE">
            <w:pPr>
              <w:widowControl w:val="0"/>
              <w:autoSpaceDE w:val="0"/>
              <w:autoSpaceDN w:val="0"/>
              <w:adjustRightInd w:val="0"/>
              <w:spacing w:after="240"/>
              <w:rPr>
                <w:rFonts w:ascii="Arial" w:hAnsi="Arial" w:cs="Arial"/>
              </w:rPr>
            </w:pPr>
          </w:p>
        </w:tc>
      </w:tr>
    </w:tbl>
    <w:p w14:paraId="23CB6614" w14:textId="77777777" w:rsidR="004631BE" w:rsidRPr="00DE7AB1" w:rsidRDefault="004631BE" w:rsidP="00C25615">
      <w:pPr>
        <w:rPr>
          <w:rFonts w:ascii="Arial" w:hAnsi="Arial" w:cs="Arial"/>
        </w:rPr>
      </w:pPr>
    </w:p>
    <w:p w14:paraId="171E812E" w14:textId="77777777" w:rsidR="00A01CCE" w:rsidRDefault="00A01CCE" w:rsidP="00A01CCE">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1" w:history="1">
        <w:r w:rsidRPr="005F0D6F">
          <w:rPr>
            <w:rStyle w:val="Hyperlink"/>
            <w:rFonts w:ascii="Arial" w:hAnsi="Arial" w:cs="Arial"/>
          </w:rPr>
          <w:t>http://www.parcconline.org/assessment-blueprints-test-specs</w:t>
        </w:r>
      </w:hyperlink>
      <w:r>
        <w:rPr>
          <w:rFonts w:ascii="Arial" w:hAnsi="Arial" w:cs="Arial"/>
        </w:rPr>
        <w:t xml:space="preserve"> </w:t>
      </w:r>
    </w:p>
    <w:p w14:paraId="084E70EB" w14:textId="77777777" w:rsidR="00A01CCE" w:rsidRDefault="00A01CCE" w:rsidP="006A7DAC">
      <w:pPr>
        <w:rPr>
          <w:rFonts w:ascii="Arial" w:hAnsi="Arial" w:cs="Arial"/>
          <w:color w:val="C0504D" w:themeColor="accent2"/>
        </w:rPr>
      </w:pPr>
    </w:p>
    <w:p w14:paraId="444EAB7B" w14:textId="77777777" w:rsidR="00A01CCE" w:rsidRDefault="00A01CCE" w:rsidP="006A7DAC">
      <w:pPr>
        <w:rPr>
          <w:rFonts w:ascii="Arial" w:hAnsi="Arial" w:cs="Arial"/>
          <w:color w:val="C0504D" w:themeColor="accent2"/>
        </w:rPr>
      </w:pPr>
    </w:p>
    <w:p w14:paraId="19156BCC" w14:textId="77777777" w:rsidR="00A01CCE" w:rsidRDefault="00A01CCE" w:rsidP="006A7DAC">
      <w:pPr>
        <w:rPr>
          <w:rFonts w:ascii="Arial" w:hAnsi="Arial" w:cs="Arial"/>
          <w:color w:val="C0504D" w:themeColor="accent2"/>
        </w:rPr>
      </w:pPr>
    </w:p>
    <w:p w14:paraId="4AA3A93C" w14:textId="77777777" w:rsidR="006A7DAC" w:rsidRPr="00DE7AB1" w:rsidRDefault="006A7DAC" w:rsidP="006A7DAC">
      <w:pPr>
        <w:rPr>
          <w:rFonts w:ascii="Arial" w:hAnsi="Arial" w:cs="Arial"/>
          <w:color w:val="C0504D" w:themeColor="accent2"/>
        </w:rPr>
      </w:pPr>
      <w:r w:rsidRPr="00DE7AB1">
        <w:rPr>
          <w:rFonts w:ascii="Arial" w:hAnsi="Arial" w:cs="Arial"/>
          <w:b/>
          <w:noProof/>
        </w:rPr>
        <w:lastRenderedPageBreak/>
        <mc:AlternateContent>
          <mc:Choice Requires="wps">
            <w:drawing>
              <wp:anchor distT="0" distB="0" distL="114300" distR="114300" simplePos="0" relativeHeight="251667456" behindDoc="0" locked="0" layoutInCell="1" allowOverlap="1" wp14:anchorId="7A47899F" wp14:editId="4BBD0CE8">
                <wp:simplePos x="0" y="0"/>
                <wp:positionH relativeFrom="column">
                  <wp:posOffset>0</wp:posOffset>
                </wp:positionH>
                <wp:positionV relativeFrom="paragraph">
                  <wp:posOffset>260985</wp:posOffset>
                </wp:positionV>
                <wp:extent cx="6202018" cy="468630"/>
                <wp:effectExtent l="0" t="0" r="21590" b="13970"/>
                <wp:wrapNone/>
                <wp:docPr id="24" name="Rounded Rectangle 24"/>
                <wp:cNvGraphicFramePr/>
                <a:graphic xmlns:a="http://schemas.openxmlformats.org/drawingml/2006/main">
                  <a:graphicData uri="http://schemas.microsoft.com/office/word/2010/wordprocessingShape">
                    <wps:wsp>
                      <wps:cNvSpPr/>
                      <wps:spPr>
                        <a:xfrm>
                          <a:off x="0" y="0"/>
                          <a:ext cx="6202018" cy="46863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4801342" w14:textId="77777777" w:rsidR="00DE7AB1" w:rsidRPr="006628E3" w:rsidRDefault="00DE7AB1" w:rsidP="006A7DAC">
                            <w:pPr>
                              <w:rPr>
                                <w:b/>
                                <w:sz w:val="36"/>
                              </w:rPr>
                            </w:pPr>
                            <w:r>
                              <w:rPr>
                                <w:b/>
                                <w:sz w:val="36"/>
                              </w:rPr>
                              <w:t>Classroom</w:t>
                            </w:r>
                            <w:r w:rsidRPr="006628E3">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31" style="position:absolute;margin-left:0;margin-top:20.55pt;width:488.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" fillcolor="windowText" strokeweight="2pt">
                <v:textbox>
                  <w:txbxContent>
                    <w:p w14:paraId="74801342" w14:textId="77777777" w:rsidR="00DE7AB1" w:rsidRPr="006628E3" w:rsidRDefault="00DE7AB1" w:rsidP="006A7DAC">
                      <w:pPr>
                        <w:rPr>
                          <w:b/>
                          <w:sz w:val="36"/>
                        </w:rPr>
                      </w:pPr>
                      <w:r>
                        <w:rPr>
                          <w:b/>
                          <w:sz w:val="36"/>
                        </w:rPr>
                        <w:t>Classroom</w:t>
                      </w:r>
                      <w:r w:rsidRPr="006628E3">
                        <w:rPr>
                          <w:b/>
                          <w:sz w:val="36"/>
                        </w:rPr>
                        <w:t xml:space="preserve"> Resource</w:t>
                      </w:r>
                    </w:p>
                  </w:txbxContent>
                </v:textbox>
              </v:roundrect>
            </w:pict>
          </mc:Fallback>
        </mc:AlternateContent>
      </w:r>
    </w:p>
    <w:p w14:paraId="4640A547" w14:textId="77777777" w:rsidR="006A7DAC" w:rsidRPr="00DE7AB1" w:rsidRDefault="006A7DAC">
      <w:pPr>
        <w:rPr>
          <w:rFonts w:ascii="Arial" w:hAnsi="Arial" w:cs="Arial"/>
        </w:rPr>
      </w:pPr>
    </w:p>
    <w:p w14:paraId="005CFCBD" w14:textId="77777777" w:rsidR="004631BE" w:rsidRPr="00DE7AB1" w:rsidRDefault="004631BE">
      <w:pPr>
        <w:rPr>
          <w:rFonts w:ascii="Arial" w:hAnsi="Arial" w:cs="Arial"/>
        </w:rPr>
      </w:pPr>
    </w:p>
    <w:p w14:paraId="0A588C25" w14:textId="15A0D131" w:rsidR="004631BE" w:rsidRPr="00DE7AB1" w:rsidRDefault="00AD4EE3">
      <w:pPr>
        <w:rPr>
          <w:rFonts w:ascii="Arial" w:hAnsi="Arial" w:cs="Arial"/>
        </w:rPr>
      </w:pPr>
      <w:r w:rsidRPr="00DE7AB1">
        <w:rPr>
          <w:rFonts w:ascii="Arial" w:hAnsi="Arial" w:cs="Arial"/>
          <w:highlight w:val="magenta"/>
        </w:rPr>
        <w:t>See PowerPoint</w:t>
      </w:r>
    </w:p>
    <w:p w14:paraId="2A48019F" w14:textId="6006956A" w:rsidR="00DE7AB1" w:rsidRPr="00DE7AB1" w:rsidRDefault="00DE7AB1">
      <w:pPr>
        <w:rPr>
          <w:rFonts w:ascii="Arial" w:hAnsi="Arial" w:cs="Arial"/>
        </w:rPr>
      </w:pPr>
      <w:r w:rsidRPr="00DE7AB1">
        <w:rPr>
          <w:rFonts w:ascii="Arial" w:hAnsi="Arial" w:cs="Arial"/>
          <w:noProof/>
        </w:rPr>
        <mc:AlternateContent>
          <mc:Choice Requires="wps">
            <w:drawing>
              <wp:anchor distT="0" distB="0" distL="114300" distR="114300" simplePos="0" relativeHeight="251688960" behindDoc="0" locked="0" layoutInCell="1" allowOverlap="1" wp14:anchorId="779EDB05" wp14:editId="10647295">
                <wp:simplePos x="0" y="0"/>
                <wp:positionH relativeFrom="column">
                  <wp:posOffset>2743200</wp:posOffset>
                </wp:positionH>
                <wp:positionV relativeFrom="paragraph">
                  <wp:posOffset>114935</wp:posOffset>
                </wp:positionV>
                <wp:extent cx="30861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53FEB" w14:textId="54915AE5" w:rsidR="00DE7AB1" w:rsidRPr="00A01CCE" w:rsidRDefault="00DE7AB1">
                            <w:pPr>
                              <w:rPr>
                                <w:rFonts w:ascii="Arial" w:hAnsi="Arial" w:cs="Arial"/>
                              </w:rPr>
                            </w:pPr>
                            <w:r w:rsidRPr="00A01CCE">
                              <w:rPr>
                                <w:rFonts w:ascii="Arial" w:hAnsi="Arial" w:cs="Arial"/>
                              </w:rPr>
                              <w:t>Write 4 different equations that can be used to find the volume of the rectangular prism.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in;margin-top:9.05pt;width:243pt;height:8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" filled="f" stroked="f">
                <v:textbox>
                  <w:txbxContent>
                    <w:p w14:paraId="7F553FEB" w14:textId="54915AE5" w:rsidR="00DE7AB1" w:rsidRPr="00A01CCE" w:rsidRDefault="00DE7AB1">
                      <w:pPr>
                        <w:rPr>
                          <w:rFonts w:ascii="Arial" w:hAnsi="Arial" w:cs="Arial"/>
                        </w:rPr>
                      </w:pPr>
                      <w:r w:rsidRPr="00A01CCE">
                        <w:rPr>
                          <w:rFonts w:ascii="Arial" w:hAnsi="Arial" w:cs="Arial"/>
                        </w:rPr>
                        <w:t>Write 4 different equations that can be used to find the volume of the rectangular prism.</w:t>
                      </w:r>
                    </w:p>
                  </w:txbxContent>
                </v:textbox>
                <w10:wrap type="square"/>
              </v:shape>
            </w:pict>
          </mc:Fallback>
        </mc:AlternateContent>
      </w:r>
    </w:p>
    <w:p w14:paraId="277307E8" w14:textId="508242D7" w:rsidR="00DE7AB1" w:rsidRPr="00DE7AB1" w:rsidRDefault="00DE7AB1">
      <w:pPr>
        <w:rPr>
          <w:rFonts w:ascii="Arial" w:hAnsi="Arial" w:cs="Arial"/>
        </w:rPr>
      </w:pPr>
      <w:r w:rsidRPr="00DE7AB1">
        <w:rPr>
          <w:rFonts w:ascii="Verdana" w:hAnsi="Verdana" w:cs="Arial"/>
          <w:noProof/>
          <w:color w:val="3B3B3A"/>
        </w:rPr>
        <w:drawing>
          <wp:inline distT="0" distB="0" distL="0" distR="0" wp14:anchorId="03030C47" wp14:editId="61B0C7AB">
            <wp:extent cx="2098350" cy="812800"/>
            <wp:effectExtent l="0" t="0" r="10160" b="0"/>
            <wp:docPr id="6" name="Picture 21" descr="Unit2_Grade5_SLO4_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t2_Grade5_SLO4_16.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9429" cy="813218"/>
                    </a:xfrm>
                    <a:prstGeom prst="rect">
                      <a:avLst/>
                    </a:prstGeom>
                    <a:noFill/>
                    <a:ln>
                      <a:noFill/>
                    </a:ln>
                  </pic:spPr>
                </pic:pic>
              </a:graphicData>
            </a:graphic>
          </wp:inline>
        </w:drawing>
      </w:r>
    </w:p>
    <w:p w14:paraId="3911723B" w14:textId="77777777" w:rsidR="006A7DAC" w:rsidRPr="00DE7AB1" w:rsidRDefault="006A7DAC">
      <w:pPr>
        <w:rPr>
          <w:rFonts w:ascii="Arial" w:hAnsi="Arial" w:cs="Arial"/>
        </w:rPr>
      </w:pPr>
    </w:p>
    <w:p w14:paraId="0C7D0C1D" w14:textId="183EDED2" w:rsidR="00076D5F" w:rsidRPr="00DE7AB1" w:rsidRDefault="009E240F">
      <w:pPr>
        <w:rPr>
          <w:rFonts w:ascii="Arial" w:hAnsi="Arial" w:cs="Arial"/>
        </w:rPr>
      </w:pPr>
      <w:r w:rsidRPr="00DE7AB1">
        <w:rPr>
          <w:rFonts w:ascii="Arial" w:hAnsi="Arial" w:cs="Arial"/>
          <w:b/>
          <w:noProof/>
          <w:color w:val="9BBB59" w:themeColor="accent3"/>
        </w:rPr>
        <mc:AlternateContent>
          <mc:Choice Requires="wps">
            <w:drawing>
              <wp:anchor distT="0" distB="0" distL="114300" distR="114300" simplePos="0" relativeHeight="251671552" behindDoc="0" locked="0" layoutInCell="1" allowOverlap="1" wp14:anchorId="7F39EB44" wp14:editId="6C039D17">
                <wp:simplePos x="0" y="0"/>
                <wp:positionH relativeFrom="column">
                  <wp:posOffset>-65836</wp:posOffset>
                </wp:positionH>
                <wp:positionV relativeFrom="paragraph">
                  <wp:posOffset>-241402</wp:posOffset>
                </wp:positionV>
                <wp:extent cx="6203290" cy="508635"/>
                <wp:effectExtent l="0" t="0" r="26670" b="24765"/>
                <wp:wrapNone/>
                <wp:docPr id="25" name="Rounded Rectangle 25"/>
                <wp:cNvGraphicFramePr/>
                <a:graphic xmlns:a="http://schemas.openxmlformats.org/drawingml/2006/main">
                  <a:graphicData uri="http://schemas.microsoft.com/office/word/2010/wordprocessingShape">
                    <wps:wsp>
                      <wps:cNvSpPr/>
                      <wps:spPr>
                        <a:xfrm>
                          <a:off x="0" y="0"/>
                          <a:ext cx="6203290" cy="508635"/>
                        </a:xfrm>
                        <a:prstGeom prst="roundRect">
                          <a:avLst/>
                        </a:prstGeom>
                        <a:solidFill>
                          <a:srgbClr val="9BBB59"/>
                        </a:solidFill>
                        <a:ln w="25400" cap="flat" cmpd="sng" algn="ctr">
                          <a:solidFill>
                            <a:srgbClr val="9BBB59">
                              <a:shade val="50000"/>
                            </a:srgbClr>
                          </a:solidFill>
                          <a:prstDash val="solid"/>
                        </a:ln>
                        <a:effectLst/>
                      </wps:spPr>
                      <wps:txbx>
                        <w:txbxContent>
                          <w:p w14:paraId="6BFF41B5" w14:textId="77777777" w:rsidR="00DE7AB1" w:rsidRPr="006628E3" w:rsidRDefault="00DE7AB1" w:rsidP="006A7DAC">
                            <w:pPr>
                              <w:rPr>
                                <w:b/>
                                <w:color w:val="FFFFFF" w:themeColor="background1"/>
                                <w:sz w:val="36"/>
                              </w:rPr>
                            </w:pPr>
                            <w:r>
                              <w:rPr>
                                <w:b/>
                                <w:color w:val="FFFFFF" w:themeColor="background1"/>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25" o:spid="_x0000_s1033" style="position:absolute;margin-left:-5.15pt;margin-top:-18.95pt;width:488.45pt;height:4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" fillcolor="#9bbb59" strokecolor="#71893f" strokeweight="2pt">
                <v:textbox>
                  <w:txbxContent>
                    <w:p w14:paraId="6BFF41B5" w14:textId="77777777" w:rsidR="00DE7AB1" w:rsidRPr="006628E3" w:rsidRDefault="00DE7AB1" w:rsidP="006A7DAC">
                      <w:pPr>
                        <w:rPr>
                          <w:b/>
                          <w:color w:val="FFFFFF" w:themeColor="background1"/>
                          <w:sz w:val="36"/>
                        </w:rPr>
                      </w:pPr>
                      <w:r>
                        <w:rPr>
                          <w:b/>
                          <w:color w:val="FFFFFF" w:themeColor="background1"/>
                          <w:sz w:val="36"/>
                        </w:rPr>
                        <w:t>HOT Questions</w:t>
                      </w:r>
                    </w:p>
                  </w:txbxContent>
                </v:textbox>
              </v:roundrect>
            </w:pict>
          </mc:Fallback>
        </mc:AlternateContent>
      </w:r>
    </w:p>
    <w:p w14:paraId="4AA328CE" w14:textId="45CB91E8" w:rsidR="00076D5F" w:rsidRPr="00DE7AB1" w:rsidRDefault="00AD4EE3">
      <w:pPr>
        <w:rPr>
          <w:rFonts w:ascii="Arial" w:hAnsi="Arial" w:cs="Arial"/>
        </w:rPr>
      </w:pPr>
      <w:r w:rsidRPr="00DE7AB1">
        <w:rPr>
          <w:rFonts w:ascii="Arial" w:hAnsi="Arial" w:cs="Arial"/>
        </w:rPr>
        <w:t>Jenny said</w:t>
      </w:r>
      <w:r w:rsidR="00DE7AB1" w:rsidRPr="00DE7AB1">
        <w:rPr>
          <w:rFonts w:ascii="Arial" w:hAnsi="Arial" w:cs="Arial"/>
        </w:rPr>
        <w:t>,</w:t>
      </w:r>
      <w:r w:rsidRPr="00DE7AB1">
        <w:rPr>
          <w:rFonts w:ascii="Arial" w:hAnsi="Arial" w:cs="Arial"/>
        </w:rPr>
        <w:t xml:space="preserve"> </w:t>
      </w:r>
      <w:r w:rsidR="00DE7AB1" w:rsidRPr="00DE7AB1">
        <w:rPr>
          <w:rFonts w:ascii="Arial" w:hAnsi="Arial" w:cs="Arial"/>
        </w:rPr>
        <w:t xml:space="preserve">“I </w:t>
      </w:r>
      <w:r w:rsidRPr="00DE7AB1">
        <w:rPr>
          <w:rFonts w:ascii="Arial" w:hAnsi="Arial" w:cs="Arial"/>
        </w:rPr>
        <w:t>can find the volume of the box by multiplying 6 X 5.</w:t>
      </w:r>
      <w:r w:rsidR="00DE7AB1" w:rsidRPr="00DE7AB1">
        <w:rPr>
          <w:rFonts w:ascii="Arial" w:hAnsi="Arial" w:cs="Arial"/>
        </w:rPr>
        <w:t>”</w:t>
      </w:r>
      <w:r w:rsidRPr="00DE7AB1">
        <w:rPr>
          <w:rFonts w:ascii="Arial" w:hAnsi="Arial" w:cs="Arial"/>
        </w:rPr>
        <w:t xml:space="preserve">  Walter said</w:t>
      </w:r>
      <w:r w:rsidR="00DE7AB1" w:rsidRPr="00DE7AB1">
        <w:rPr>
          <w:rFonts w:ascii="Arial" w:hAnsi="Arial" w:cs="Arial"/>
        </w:rPr>
        <w:t>,</w:t>
      </w:r>
      <w:r w:rsidRPr="00DE7AB1">
        <w:rPr>
          <w:rFonts w:ascii="Arial" w:hAnsi="Arial" w:cs="Arial"/>
        </w:rPr>
        <w:t xml:space="preserve"> </w:t>
      </w:r>
      <w:r w:rsidR="00DE7AB1" w:rsidRPr="00DE7AB1">
        <w:rPr>
          <w:rFonts w:ascii="Arial" w:hAnsi="Arial" w:cs="Arial"/>
        </w:rPr>
        <w:t>“</w:t>
      </w:r>
      <w:r w:rsidRPr="00DE7AB1">
        <w:rPr>
          <w:rFonts w:ascii="Arial" w:hAnsi="Arial" w:cs="Arial"/>
        </w:rPr>
        <w:t>none of the side lengths have 6 as a unit so that is not correct.</w:t>
      </w:r>
      <w:r w:rsidR="00DE7AB1" w:rsidRPr="00DE7AB1">
        <w:rPr>
          <w:rFonts w:ascii="Arial" w:hAnsi="Arial" w:cs="Arial"/>
        </w:rPr>
        <w:t>”</w:t>
      </w:r>
      <w:r w:rsidRPr="00DE7AB1">
        <w:rPr>
          <w:rFonts w:ascii="Arial" w:hAnsi="Arial" w:cs="Arial"/>
        </w:rPr>
        <w:t xml:space="preserve">  Wh</w:t>
      </w:r>
      <w:r w:rsidR="00DE7AB1" w:rsidRPr="00DE7AB1">
        <w:rPr>
          <w:rFonts w:ascii="Arial" w:hAnsi="Arial" w:cs="Arial"/>
        </w:rPr>
        <w:t xml:space="preserve">at would you say to Walter </w:t>
      </w:r>
      <w:r w:rsidRPr="00DE7AB1">
        <w:rPr>
          <w:rFonts w:ascii="Arial" w:hAnsi="Arial" w:cs="Arial"/>
        </w:rPr>
        <w:t>about Jenny’s reasoning?</w:t>
      </w:r>
      <w:r w:rsidR="00DE7AB1" w:rsidRPr="00DE7AB1">
        <w:rPr>
          <w:noProof/>
        </w:rPr>
        <w:t xml:space="preserve"> </w:t>
      </w:r>
    </w:p>
    <w:p w14:paraId="590365AF" w14:textId="3991D329" w:rsidR="00A51232" w:rsidRDefault="00DE7AB1">
      <w:pPr>
        <w:rPr>
          <w:rFonts w:ascii="Arial" w:hAnsi="Arial" w:cs="Arial"/>
        </w:rPr>
      </w:pPr>
      <w:r w:rsidRPr="00DE7AB1">
        <w:rPr>
          <w:noProof/>
        </w:rPr>
        <w:drawing>
          <wp:inline distT="0" distB="0" distL="0" distR="0" wp14:anchorId="2A5EA98E" wp14:editId="6649D5D7">
            <wp:extent cx="1257300" cy="1580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869" cy="1581119"/>
                    </a:xfrm>
                    <a:prstGeom prst="rect">
                      <a:avLst/>
                    </a:prstGeom>
                    <a:noFill/>
                    <a:ln>
                      <a:noFill/>
                    </a:ln>
                  </pic:spPr>
                </pic:pic>
              </a:graphicData>
            </a:graphic>
          </wp:inline>
        </w:drawing>
      </w:r>
    </w:p>
    <w:p w14:paraId="46A6CEAF" w14:textId="77777777" w:rsidR="00DE7AB1" w:rsidRDefault="00DE7AB1">
      <w:pPr>
        <w:rPr>
          <w:rFonts w:ascii="Arial" w:hAnsi="Arial" w:cs="Arial"/>
        </w:rPr>
      </w:pPr>
    </w:p>
    <w:p w14:paraId="0853F5DB" w14:textId="77777777" w:rsidR="00DE7AB1" w:rsidRPr="00DE7AB1" w:rsidRDefault="00DE7AB1">
      <w:pPr>
        <w:rPr>
          <w:rFonts w:ascii="Arial" w:hAnsi="Arial" w:cs="Arial"/>
          <w:sz w:val="20"/>
        </w:rPr>
      </w:pPr>
    </w:p>
    <w:p w14:paraId="6731402D" w14:textId="59CF3F3A" w:rsidR="004631BE" w:rsidRPr="00DE7AB1" w:rsidRDefault="00AD4EE3">
      <w:pPr>
        <w:rPr>
          <w:rFonts w:ascii="Arial" w:hAnsi="Arial" w:cs="Arial"/>
        </w:rPr>
      </w:pPr>
      <w:r w:rsidRPr="00DE7AB1">
        <w:rPr>
          <w:rFonts w:ascii="Arial" w:hAnsi="Arial" w:cs="Arial"/>
          <w:noProof/>
        </w:rPr>
        <mc:AlternateContent>
          <mc:Choice Requires="wps">
            <w:drawing>
              <wp:anchor distT="0" distB="0" distL="114300" distR="114300" simplePos="0" relativeHeight="251687936" behindDoc="0" locked="0" layoutInCell="1" allowOverlap="1" wp14:anchorId="7EB96896" wp14:editId="280B938F">
                <wp:simplePos x="0" y="0"/>
                <wp:positionH relativeFrom="column">
                  <wp:posOffset>2971800</wp:posOffset>
                </wp:positionH>
                <wp:positionV relativeFrom="paragraph">
                  <wp:posOffset>-114300</wp:posOffset>
                </wp:positionV>
                <wp:extent cx="36576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8E0AA0" w14:textId="349E65E3" w:rsidR="00DE7AB1" w:rsidRDefault="00DE7AB1">
                            <w:r>
                              <w:t>Find the Volume of the box using repeated addition.</w:t>
                            </w:r>
                          </w:p>
                          <w:p w14:paraId="09C84E9E" w14:textId="77777777" w:rsidR="00DE7AB1" w:rsidRDefault="00DE7AB1"/>
                          <w:p w14:paraId="5F28A067" w14:textId="3BB78078" w:rsidR="00DE7AB1" w:rsidRDefault="00DE7AB1">
                            <w:r>
                              <w:t>Find the volume of the box using the Base X Height</w:t>
                            </w:r>
                          </w:p>
                          <w:p w14:paraId="647CC0C3" w14:textId="77777777" w:rsidR="00DE7AB1" w:rsidRDefault="00DE7AB1"/>
                          <w:p w14:paraId="20FBEFFA" w14:textId="297528BE" w:rsidR="00DE7AB1" w:rsidRDefault="00DE7AB1">
                            <w:r>
                              <w:t>Find the volume of the box using Length X Width X Height</w:t>
                            </w:r>
                          </w:p>
                          <w:p w14:paraId="7C321C50" w14:textId="77777777" w:rsidR="00DE7AB1" w:rsidRDefault="00DE7AB1"/>
                          <w:p w14:paraId="0EA8C849" w14:textId="77777777" w:rsidR="00DE7AB1" w:rsidRDefault="00DE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 o:spid="_x0000_s1034" type="#_x0000_t202" style="position:absolute;margin-left:234pt;margin-top:-8.95pt;width:4in;height:15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NxtICAAAW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" filled="f" stroked="f">
                <v:textbox>
                  <w:txbxContent>
                    <w:p w14:paraId="468E0AA0" w14:textId="349E65E3" w:rsidR="00DE7AB1" w:rsidRDefault="00DE7AB1">
                      <w:r>
                        <w:t>Find the Volume of the box using repeated addition.</w:t>
                      </w:r>
                    </w:p>
                    <w:p w14:paraId="09C84E9E" w14:textId="77777777" w:rsidR="00DE7AB1" w:rsidRDefault="00DE7AB1"/>
                    <w:p w14:paraId="5F28A067" w14:textId="3BB78078" w:rsidR="00DE7AB1" w:rsidRDefault="00DE7AB1">
                      <w:r>
                        <w:t>Find the volume of the box using the Base X Height</w:t>
                      </w:r>
                    </w:p>
                    <w:p w14:paraId="647CC0C3" w14:textId="77777777" w:rsidR="00DE7AB1" w:rsidRDefault="00DE7AB1"/>
                    <w:p w14:paraId="20FBEFFA" w14:textId="297528BE" w:rsidR="00DE7AB1" w:rsidRDefault="00DE7AB1">
                      <w:r>
                        <w:t>Find the volume of the box using Length X Width X Height</w:t>
                      </w:r>
                    </w:p>
                    <w:p w14:paraId="7C321C50" w14:textId="77777777" w:rsidR="00DE7AB1" w:rsidRDefault="00DE7AB1"/>
                    <w:p w14:paraId="0EA8C849" w14:textId="77777777" w:rsidR="00DE7AB1" w:rsidRDefault="00DE7AB1"/>
                  </w:txbxContent>
                </v:textbox>
                <w10:wrap type="square"/>
              </v:shape>
            </w:pict>
          </mc:Fallback>
        </mc:AlternateContent>
      </w:r>
      <w:r w:rsidR="004631BE" w:rsidRPr="00DE7AB1">
        <w:rPr>
          <w:rFonts w:ascii="Arial" w:hAnsi="Arial" w:cs="Arial"/>
          <w:noProof/>
        </w:rPr>
        <w:drawing>
          <wp:inline distT="0" distB="0" distL="0" distR="0" wp14:anchorId="4E71D538" wp14:editId="09D6613C">
            <wp:extent cx="2514600" cy="12986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797" cy="1298760"/>
                    </a:xfrm>
                    <a:prstGeom prst="rect">
                      <a:avLst/>
                    </a:prstGeom>
                    <a:noFill/>
                    <a:ln>
                      <a:noFill/>
                    </a:ln>
                  </pic:spPr>
                </pic:pic>
              </a:graphicData>
            </a:graphic>
          </wp:inline>
        </w:drawing>
      </w:r>
    </w:p>
    <w:p w14:paraId="11904845" w14:textId="77777777" w:rsidR="004631BE" w:rsidRPr="00DE7AB1" w:rsidRDefault="004631BE">
      <w:pPr>
        <w:rPr>
          <w:rFonts w:ascii="Arial" w:hAnsi="Arial" w:cs="Arial"/>
        </w:rPr>
      </w:pPr>
    </w:p>
    <w:p w14:paraId="1AD0F867" w14:textId="3434671C" w:rsidR="00C54C9E" w:rsidRPr="00DE7AB1" w:rsidRDefault="00707984" w:rsidP="009E240F">
      <w:pPr>
        <w:rPr>
          <w:rFonts w:ascii="Arial" w:hAnsi="Arial" w:cs="Arial"/>
        </w:rPr>
      </w:pPr>
      <w:r w:rsidRPr="00DE7AB1">
        <w:rPr>
          <w:rFonts w:ascii="Arial" w:hAnsi="Arial" w:cs="Arial"/>
          <w:noProof/>
        </w:rPr>
        <w:lastRenderedPageBreak/>
        <w:drawing>
          <wp:inline distT="0" distB="0" distL="0" distR="0" wp14:anchorId="61AE7244" wp14:editId="7C627EBB">
            <wp:extent cx="61341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514350"/>
                    </a:xfrm>
                    <a:prstGeom prst="rect">
                      <a:avLst/>
                    </a:prstGeom>
                    <a:noFill/>
                  </pic:spPr>
                </pic:pic>
              </a:graphicData>
            </a:graphic>
          </wp:inline>
        </w:drawing>
      </w:r>
    </w:p>
    <w:p w14:paraId="59645F08" w14:textId="2636767D" w:rsidR="00A37E8D" w:rsidRPr="00DE7AB1" w:rsidRDefault="00A37E8D" w:rsidP="00A37E8D">
      <w:pPr>
        <w:widowControl w:val="0"/>
        <w:autoSpaceDE w:val="0"/>
        <w:autoSpaceDN w:val="0"/>
        <w:adjustRightInd w:val="0"/>
        <w:spacing w:after="0" w:line="240" w:lineRule="auto"/>
        <w:rPr>
          <w:rFonts w:ascii="Arial" w:hAnsi="Arial" w:cs="Arial"/>
        </w:rPr>
      </w:pPr>
      <w:r w:rsidRPr="00DE7AB1">
        <w:rPr>
          <w:rFonts w:ascii="Arial" w:hAnsi="Arial" w:cs="Arial"/>
        </w:rPr>
        <w:t xml:space="preserve">PARCC sample EOY TEST       </w:t>
      </w:r>
      <w:hyperlink r:id="rId16" w:history="1">
        <w:r w:rsidRPr="00DE7AB1">
          <w:rPr>
            <w:rFonts w:ascii="Arial" w:hAnsi="Arial" w:cs="Arial"/>
            <w:color w:val="0000E9"/>
            <w:u w:val="single" w:color="0000E9"/>
          </w:rPr>
          <w:t>http://practice.parcc.testnav.com/</w:t>
        </w:r>
      </w:hyperlink>
    </w:p>
    <w:p w14:paraId="7A9EA925" w14:textId="642721B9" w:rsidR="00A37E8D" w:rsidRPr="00DE7AB1" w:rsidRDefault="00AD4EE3" w:rsidP="009E240F">
      <w:pPr>
        <w:rPr>
          <w:rFonts w:ascii="Arial" w:hAnsi="Arial" w:cs="Arial"/>
        </w:rPr>
      </w:pPr>
      <w:r w:rsidRPr="00DE7AB1">
        <w:rPr>
          <w:rFonts w:ascii="Arial" w:hAnsi="Arial" w:cs="Arial"/>
        </w:rPr>
        <w:t>Number 20</w:t>
      </w:r>
      <w:bookmarkStart w:id="0" w:name="_GoBack"/>
      <w:bookmarkEnd w:id="0"/>
    </w:p>
    <w:p w14:paraId="466723B9" w14:textId="02365023" w:rsidR="00142FB2" w:rsidRPr="00DE7AB1" w:rsidRDefault="00235664" w:rsidP="009E240F">
      <w:pPr>
        <w:rPr>
          <w:rFonts w:ascii="Arial" w:hAnsi="Arial" w:cs="Arial"/>
        </w:rPr>
      </w:pPr>
      <w:hyperlink r:id="rId17" w:history="1">
        <w:r w:rsidR="00142FB2" w:rsidRPr="00DE7AB1">
          <w:rPr>
            <w:rStyle w:val="Hyperlink"/>
            <w:rFonts w:ascii="Arial" w:hAnsi="Arial" w:cs="Arial"/>
          </w:rPr>
          <w:t>https://www.illustrativemathematics.org/illustrations/1655</w:t>
        </w:r>
      </w:hyperlink>
    </w:p>
    <w:p w14:paraId="229B480F" w14:textId="2CC17362" w:rsidR="00142FB2" w:rsidRPr="00DE7AB1" w:rsidRDefault="00235664" w:rsidP="009E240F">
      <w:pPr>
        <w:rPr>
          <w:rFonts w:ascii="Arial" w:hAnsi="Arial" w:cs="Arial"/>
        </w:rPr>
      </w:pPr>
      <w:hyperlink r:id="rId18" w:history="1">
        <w:r w:rsidR="00142FB2" w:rsidRPr="00DE7AB1">
          <w:rPr>
            <w:rStyle w:val="Hyperlink"/>
            <w:rFonts w:ascii="Arial" w:hAnsi="Arial" w:cs="Arial"/>
          </w:rPr>
          <w:t>https://www.illustrativemathematics.org/illustrations/1308</w:t>
        </w:r>
      </w:hyperlink>
    </w:p>
    <w:p w14:paraId="3A055278" w14:textId="4066C7B9" w:rsidR="00504604" w:rsidRPr="00DE7AB1" w:rsidRDefault="00235664" w:rsidP="009E240F">
      <w:pPr>
        <w:rPr>
          <w:rFonts w:ascii="Arial" w:hAnsi="Arial" w:cs="Arial"/>
        </w:rPr>
      </w:pPr>
      <w:hyperlink r:id="rId19" w:history="1">
        <w:r w:rsidR="00504604" w:rsidRPr="00DE7AB1">
          <w:rPr>
            <w:rStyle w:val="Hyperlink"/>
            <w:rFonts w:ascii="Arial" w:hAnsi="Arial" w:cs="Arial"/>
          </w:rPr>
          <w:t>http://www.insidemathematics.org/assets/common-core-math-tasks/how%20many%20cubes.pdf</w:t>
        </w:r>
      </w:hyperlink>
    </w:p>
    <w:p w14:paraId="36FD697B" w14:textId="0025BA5F" w:rsidR="00A51232" w:rsidRPr="00DE7AB1" w:rsidRDefault="00A51232" w:rsidP="009E240F">
      <w:pPr>
        <w:rPr>
          <w:rFonts w:eastAsia="Times New Roman" w:cs="Times New Roman"/>
        </w:rPr>
      </w:pPr>
      <w:hyperlink r:id="rId20" w:tgtFrame="_blank" w:history="1">
        <w:r w:rsidRPr="00DE7AB1">
          <w:rPr>
            <w:rStyle w:val="Hyperlink"/>
            <w:rFonts w:ascii="Arial" w:eastAsia="Times New Roman" w:hAnsi="Arial" w:cs="Arial"/>
            <w:color w:val="333333"/>
            <w:shd w:val="clear" w:color="auto" w:fill="FFFFFF"/>
          </w:rPr>
          <w:t>http://www.livebinders.com/play/play?present=true&amp;id=1126000</w:t>
        </w:r>
      </w:hyperlink>
    </w:p>
    <w:p w14:paraId="66FC5DE5" w14:textId="1C059A77" w:rsidR="00504604" w:rsidRPr="00DE7AB1" w:rsidRDefault="00235664" w:rsidP="009E240F">
      <w:pPr>
        <w:rPr>
          <w:rFonts w:ascii="Arial" w:hAnsi="Arial" w:cs="Arial"/>
        </w:rPr>
      </w:pPr>
      <w:hyperlink r:id="rId21" w:history="1">
        <w:r w:rsidR="00504604" w:rsidRPr="00DE7AB1">
          <w:rPr>
            <w:rStyle w:val="Hyperlink"/>
            <w:rFonts w:ascii="Arial" w:hAnsi="Arial" w:cs="Arial"/>
          </w:rPr>
          <w:t>https://grade5commoncoremath.wikispaces.hcpss.org/Assessing+5.MD.5</w:t>
        </w:r>
      </w:hyperlink>
    </w:p>
    <w:p w14:paraId="54C028B2" w14:textId="77777777" w:rsidR="00504604" w:rsidRPr="00DE7AB1" w:rsidRDefault="00504604" w:rsidP="009E240F">
      <w:pPr>
        <w:rPr>
          <w:rFonts w:ascii="Arial" w:hAnsi="Arial" w:cs="Arial"/>
        </w:rPr>
      </w:pPr>
    </w:p>
    <w:p w14:paraId="696B0C0B" w14:textId="77777777" w:rsidR="006566B5" w:rsidRPr="00DE7AB1" w:rsidRDefault="006566B5" w:rsidP="009E240F">
      <w:pPr>
        <w:rPr>
          <w:rFonts w:ascii="Arial" w:hAnsi="Arial" w:cs="Arial"/>
        </w:rPr>
      </w:pPr>
    </w:p>
    <w:p w14:paraId="1217735B" w14:textId="77777777" w:rsidR="00687690" w:rsidRPr="00DE7AB1" w:rsidRDefault="00687690" w:rsidP="009E240F">
      <w:pPr>
        <w:rPr>
          <w:rFonts w:ascii="Arial" w:hAnsi="Arial" w:cs="Arial"/>
        </w:rPr>
      </w:pPr>
    </w:p>
    <w:p w14:paraId="4B1FBDFB" w14:textId="77777777" w:rsidR="00687690" w:rsidRPr="00DE7AB1" w:rsidRDefault="00687690" w:rsidP="009E240F">
      <w:pPr>
        <w:rPr>
          <w:rFonts w:ascii="Arial" w:hAnsi="Arial" w:cs="Arial"/>
        </w:rPr>
      </w:pPr>
    </w:p>
    <w:p w14:paraId="71C34391" w14:textId="77777777" w:rsidR="00C54C9E" w:rsidRPr="00DE7AB1" w:rsidRDefault="00C54C9E" w:rsidP="009E240F">
      <w:pPr>
        <w:rPr>
          <w:rFonts w:ascii="Arial" w:hAnsi="Arial" w:cs="Arial"/>
        </w:rPr>
      </w:pPr>
    </w:p>
    <w:p w14:paraId="6B041459" w14:textId="77777777" w:rsidR="00707984" w:rsidRPr="00DE7AB1" w:rsidRDefault="00707984" w:rsidP="009E240F">
      <w:pPr>
        <w:rPr>
          <w:rFonts w:ascii="Arial" w:hAnsi="Arial" w:cs="Arial"/>
        </w:rPr>
      </w:pPr>
    </w:p>
    <w:p w14:paraId="168D9225" w14:textId="77777777" w:rsidR="009E240F" w:rsidRPr="00DE7AB1" w:rsidRDefault="009E240F" w:rsidP="009E240F">
      <w:pPr>
        <w:rPr>
          <w:rFonts w:ascii="Arial" w:hAnsi="Arial" w:cs="Arial"/>
        </w:rPr>
      </w:pPr>
    </w:p>
    <w:p w14:paraId="502C5A00" w14:textId="77777777" w:rsidR="00374532" w:rsidRPr="00DE7AB1" w:rsidRDefault="00374532" w:rsidP="009E240F">
      <w:pPr>
        <w:rPr>
          <w:rFonts w:ascii="Arial" w:hAnsi="Arial" w:cs="Arial"/>
        </w:rPr>
      </w:pPr>
    </w:p>
    <w:p w14:paraId="5085938E" w14:textId="77777777" w:rsidR="00374532" w:rsidRPr="00DE7AB1" w:rsidRDefault="00374532" w:rsidP="009E240F">
      <w:pPr>
        <w:rPr>
          <w:rFonts w:ascii="Arial" w:hAnsi="Arial" w:cs="Arial"/>
        </w:rPr>
      </w:pPr>
    </w:p>
    <w:sectPr w:rsidR="00374532" w:rsidRPr="00DE7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6B7D" w14:textId="77777777" w:rsidR="00235664" w:rsidRDefault="00235664" w:rsidP="000952BE">
      <w:pPr>
        <w:spacing w:after="0" w:line="240" w:lineRule="auto"/>
      </w:pPr>
      <w:r>
        <w:separator/>
      </w:r>
    </w:p>
  </w:endnote>
  <w:endnote w:type="continuationSeparator" w:id="0">
    <w:p w14:paraId="6FAFBEB2" w14:textId="77777777" w:rsidR="00235664" w:rsidRDefault="00235664" w:rsidP="0009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8487C" w14:textId="77777777" w:rsidR="00235664" w:rsidRDefault="00235664" w:rsidP="000952BE">
      <w:pPr>
        <w:spacing w:after="0" w:line="240" w:lineRule="auto"/>
      </w:pPr>
      <w:r>
        <w:separator/>
      </w:r>
    </w:p>
  </w:footnote>
  <w:footnote w:type="continuationSeparator" w:id="0">
    <w:p w14:paraId="22F7639A" w14:textId="77777777" w:rsidR="00235664" w:rsidRDefault="00235664" w:rsidP="0009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E6"/>
    <w:multiLevelType w:val="hybridMultilevel"/>
    <w:tmpl w:val="8048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73F"/>
    <w:multiLevelType w:val="hybridMultilevel"/>
    <w:tmpl w:val="D85CD296"/>
    <w:lvl w:ilvl="0" w:tplc="94C48788">
      <w:start w:val="1"/>
      <w:numFmt w:val="low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3A7B"/>
    <w:multiLevelType w:val="hybridMultilevel"/>
    <w:tmpl w:val="734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5661B"/>
    <w:multiLevelType w:val="hybridMultilevel"/>
    <w:tmpl w:val="AD9A5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423ACD"/>
    <w:multiLevelType w:val="hybridMultilevel"/>
    <w:tmpl w:val="223E0BC6"/>
    <w:lvl w:ilvl="0" w:tplc="7D9AEF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50B4C"/>
    <w:multiLevelType w:val="hybridMultilevel"/>
    <w:tmpl w:val="19646960"/>
    <w:lvl w:ilvl="0" w:tplc="7338AB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A46BF"/>
    <w:multiLevelType w:val="hybridMultilevel"/>
    <w:tmpl w:val="2F64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B7A37"/>
    <w:multiLevelType w:val="hybridMultilevel"/>
    <w:tmpl w:val="36DAC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11AC7"/>
    <w:multiLevelType w:val="hybridMultilevel"/>
    <w:tmpl w:val="D4F65874"/>
    <w:lvl w:ilvl="0" w:tplc="BAF03F24">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1932CC5"/>
    <w:multiLevelType w:val="hybridMultilevel"/>
    <w:tmpl w:val="27CAD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D2501"/>
    <w:multiLevelType w:val="hybridMultilevel"/>
    <w:tmpl w:val="CDDC1E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937DAB"/>
    <w:multiLevelType w:val="hybridMultilevel"/>
    <w:tmpl w:val="A56EDE34"/>
    <w:lvl w:ilvl="0" w:tplc="743A3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976F1"/>
    <w:multiLevelType w:val="multilevel"/>
    <w:tmpl w:val="89F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C71BF"/>
    <w:multiLevelType w:val="multilevel"/>
    <w:tmpl w:val="F8A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9"/>
  </w:num>
  <w:num w:numId="6">
    <w:abstractNumId w:val="5"/>
  </w:num>
  <w:num w:numId="7">
    <w:abstractNumId w:val="12"/>
  </w:num>
  <w:num w:numId="8">
    <w:abstractNumId w:val="4"/>
  </w:num>
  <w:num w:numId="9">
    <w:abstractNumId w:val="10"/>
  </w:num>
  <w:num w:numId="10">
    <w:abstractNumId w:val="11"/>
  </w:num>
  <w:num w:numId="11">
    <w:abstractNumId w:val="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AC"/>
    <w:rsid w:val="00012DBF"/>
    <w:rsid w:val="00015645"/>
    <w:rsid w:val="00050608"/>
    <w:rsid w:val="00076D5F"/>
    <w:rsid w:val="000941EA"/>
    <w:rsid w:val="000952BE"/>
    <w:rsid w:val="000B5047"/>
    <w:rsid w:val="000C0E7F"/>
    <w:rsid w:val="00142FB2"/>
    <w:rsid w:val="00161DD0"/>
    <w:rsid w:val="001628C8"/>
    <w:rsid w:val="001A0F6A"/>
    <w:rsid w:val="001A11BA"/>
    <w:rsid w:val="001B030B"/>
    <w:rsid w:val="001B5C01"/>
    <w:rsid w:val="001C4EE4"/>
    <w:rsid w:val="001C5CC9"/>
    <w:rsid w:val="001D6E79"/>
    <w:rsid w:val="00211513"/>
    <w:rsid w:val="00221472"/>
    <w:rsid w:val="00231424"/>
    <w:rsid w:val="00232696"/>
    <w:rsid w:val="00235664"/>
    <w:rsid w:val="00280CDA"/>
    <w:rsid w:val="002900F5"/>
    <w:rsid w:val="002B1547"/>
    <w:rsid w:val="002C59EA"/>
    <w:rsid w:val="002E06F4"/>
    <w:rsid w:val="00337263"/>
    <w:rsid w:val="00341A55"/>
    <w:rsid w:val="00374532"/>
    <w:rsid w:val="00377FED"/>
    <w:rsid w:val="0038414B"/>
    <w:rsid w:val="003A3212"/>
    <w:rsid w:val="004347C7"/>
    <w:rsid w:val="004446BC"/>
    <w:rsid w:val="004631BE"/>
    <w:rsid w:val="004937D0"/>
    <w:rsid w:val="004A41EC"/>
    <w:rsid w:val="004E37C0"/>
    <w:rsid w:val="004E3974"/>
    <w:rsid w:val="005010F4"/>
    <w:rsid w:val="0050329D"/>
    <w:rsid w:val="00504604"/>
    <w:rsid w:val="0056710B"/>
    <w:rsid w:val="005864DA"/>
    <w:rsid w:val="0059330B"/>
    <w:rsid w:val="005A5E0B"/>
    <w:rsid w:val="005C36FD"/>
    <w:rsid w:val="00610AD4"/>
    <w:rsid w:val="006566B5"/>
    <w:rsid w:val="00687690"/>
    <w:rsid w:val="006A1C87"/>
    <w:rsid w:val="006A7CFD"/>
    <w:rsid w:val="006A7DAC"/>
    <w:rsid w:val="006B53B7"/>
    <w:rsid w:val="006D773A"/>
    <w:rsid w:val="006E5725"/>
    <w:rsid w:val="00702F17"/>
    <w:rsid w:val="00707984"/>
    <w:rsid w:val="007119FC"/>
    <w:rsid w:val="0076637B"/>
    <w:rsid w:val="00767D0E"/>
    <w:rsid w:val="00795BE8"/>
    <w:rsid w:val="007A680F"/>
    <w:rsid w:val="007F5BD7"/>
    <w:rsid w:val="00810477"/>
    <w:rsid w:val="00814165"/>
    <w:rsid w:val="0086660B"/>
    <w:rsid w:val="008B0682"/>
    <w:rsid w:val="008C425B"/>
    <w:rsid w:val="008E024A"/>
    <w:rsid w:val="008F2E47"/>
    <w:rsid w:val="009475EA"/>
    <w:rsid w:val="009E22D8"/>
    <w:rsid w:val="009E240F"/>
    <w:rsid w:val="009F69DE"/>
    <w:rsid w:val="00A01CCE"/>
    <w:rsid w:val="00A37E8D"/>
    <w:rsid w:val="00A51232"/>
    <w:rsid w:val="00A861D0"/>
    <w:rsid w:val="00AA1438"/>
    <w:rsid w:val="00AD4EE3"/>
    <w:rsid w:val="00BD0C6C"/>
    <w:rsid w:val="00BD6029"/>
    <w:rsid w:val="00BE1DD2"/>
    <w:rsid w:val="00BE2D58"/>
    <w:rsid w:val="00C00001"/>
    <w:rsid w:val="00C25615"/>
    <w:rsid w:val="00C54C9E"/>
    <w:rsid w:val="00C57172"/>
    <w:rsid w:val="00CB1854"/>
    <w:rsid w:val="00CF522A"/>
    <w:rsid w:val="00D566F1"/>
    <w:rsid w:val="00D964E9"/>
    <w:rsid w:val="00DD4712"/>
    <w:rsid w:val="00DE7AB1"/>
    <w:rsid w:val="00E27C79"/>
    <w:rsid w:val="00E42562"/>
    <w:rsid w:val="00E6285E"/>
    <w:rsid w:val="00E73211"/>
    <w:rsid w:val="00E834C5"/>
    <w:rsid w:val="00EA71BA"/>
    <w:rsid w:val="00ED0827"/>
    <w:rsid w:val="00F04AF7"/>
    <w:rsid w:val="00F346BD"/>
    <w:rsid w:val="00F35C47"/>
    <w:rsid w:val="00F60B2F"/>
    <w:rsid w:val="00FB2110"/>
    <w:rsid w:val="00FD737C"/>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semiHidden/>
    <w:unhideWhenUsed/>
    <w:rsid w:val="000B504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AC"/>
  </w:style>
  <w:style w:type="paragraph" w:styleId="Heading1">
    <w:name w:val="heading 1"/>
    <w:basedOn w:val="Normal"/>
    <w:link w:val="Heading1Char"/>
    <w:uiPriority w:val="9"/>
    <w:qFormat/>
    <w:rsid w:val="006D773A"/>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D773A"/>
    <w:pPr>
      <w:spacing w:before="100" w:beforeAutospacing="1" w:after="100" w:afterAutospacing="1" w:line="240" w:lineRule="auto"/>
      <w:outlineLvl w:val="1"/>
    </w:pPr>
    <w:rPr>
      <w:rFonts w:ascii="Times" w:hAnsi="Times"/>
      <w:b/>
      <w:bCs/>
      <w:sz w:val="36"/>
      <w:szCs w:val="36"/>
    </w:rPr>
  </w:style>
  <w:style w:type="paragraph" w:styleId="Heading5">
    <w:name w:val="heading 5"/>
    <w:basedOn w:val="Normal"/>
    <w:link w:val="Heading5Char"/>
    <w:uiPriority w:val="9"/>
    <w:qFormat/>
    <w:rsid w:val="006D773A"/>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DAC"/>
    <w:rPr>
      <w:sz w:val="16"/>
      <w:szCs w:val="16"/>
    </w:rPr>
  </w:style>
  <w:style w:type="paragraph" w:styleId="CommentText">
    <w:name w:val="annotation text"/>
    <w:basedOn w:val="Normal"/>
    <w:link w:val="CommentTextChar"/>
    <w:uiPriority w:val="99"/>
    <w:semiHidden/>
    <w:unhideWhenUsed/>
    <w:rsid w:val="006A7DAC"/>
    <w:pPr>
      <w:spacing w:line="240" w:lineRule="auto"/>
    </w:pPr>
    <w:rPr>
      <w:sz w:val="20"/>
      <w:szCs w:val="20"/>
    </w:rPr>
  </w:style>
  <w:style w:type="character" w:customStyle="1" w:styleId="CommentTextChar">
    <w:name w:val="Comment Text Char"/>
    <w:basedOn w:val="DefaultParagraphFont"/>
    <w:link w:val="CommentText"/>
    <w:uiPriority w:val="99"/>
    <w:semiHidden/>
    <w:rsid w:val="006A7DAC"/>
    <w:rPr>
      <w:sz w:val="20"/>
      <w:szCs w:val="20"/>
    </w:rPr>
  </w:style>
  <w:style w:type="paragraph" w:styleId="BalloonText">
    <w:name w:val="Balloon Text"/>
    <w:basedOn w:val="Normal"/>
    <w:link w:val="BalloonTextChar"/>
    <w:uiPriority w:val="99"/>
    <w:semiHidden/>
    <w:unhideWhenUsed/>
    <w:rsid w:val="006A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AC"/>
    <w:rPr>
      <w:rFonts w:ascii="Tahoma" w:hAnsi="Tahoma" w:cs="Tahoma"/>
      <w:sz w:val="16"/>
      <w:szCs w:val="16"/>
    </w:rPr>
  </w:style>
  <w:style w:type="paragraph" w:styleId="ListParagraph">
    <w:name w:val="List Paragraph"/>
    <w:basedOn w:val="Normal"/>
    <w:uiPriority w:val="34"/>
    <w:qFormat/>
    <w:rsid w:val="009E240F"/>
    <w:pPr>
      <w:ind w:left="720"/>
      <w:contextualSpacing/>
    </w:pPr>
  </w:style>
  <w:style w:type="character" w:styleId="Hyperlink">
    <w:name w:val="Hyperlink"/>
    <w:basedOn w:val="DefaultParagraphFont"/>
    <w:uiPriority w:val="99"/>
    <w:unhideWhenUsed/>
    <w:rsid w:val="00374532"/>
    <w:rPr>
      <w:color w:val="0000FF" w:themeColor="hyperlink"/>
      <w:u w:val="single"/>
    </w:rPr>
  </w:style>
  <w:style w:type="table" w:styleId="TableGrid">
    <w:name w:val="Table Grid"/>
    <w:basedOn w:val="TableNormal"/>
    <w:uiPriority w:val="59"/>
    <w:rsid w:val="00CF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4712"/>
    <w:rPr>
      <w:color w:val="808080"/>
    </w:rPr>
  </w:style>
  <w:style w:type="paragraph" w:customStyle="1" w:styleId="Default">
    <w:name w:val="Default"/>
    <w:rsid w:val="002B15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customStyle="1" w:styleId="apple-converted-space">
    <w:name w:val="apple-converted-space"/>
    <w:basedOn w:val="DefaultParagraphFont"/>
    <w:rsid w:val="00795BE8"/>
  </w:style>
  <w:style w:type="character" w:styleId="FollowedHyperlink">
    <w:name w:val="FollowedHyperlink"/>
    <w:basedOn w:val="DefaultParagraphFont"/>
    <w:uiPriority w:val="99"/>
    <w:semiHidden/>
    <w:unhideWhenUsed/>
    <w:rsid w:val="008C425B"/>
    <w:rPr>
      <w:color w:val="800080" w:themeColor="followedHyperlink"/>
      <w:u w:val="single"/>
    </w:rPr>
  </w:style>
  <w:style w:type="character" w:customStyle="1" w:styleId="Heading1Char">
    <w:name w:val="Heading 1 Char"/>
    <w:basedOn w:val="DefaultParagraphFont"/>
    <w:link w:val="Heading1"/>
    <w:uiPriority w:val="9"/>
    <w:rsid w:val="006D773A"/>
    <w:rPr>
      <w:rFonts w:ascii="Times" w:hAnsi="Times"/>
      <w:b/>
      <w:bCs/>
      <w:kern w:val="36"/>
      <w:sz w:val="48"/>
      <w:szCs w:val="48"/>
    </w:rPr>
  </w:style>
  <w:style w:type="character" w:customStyle="1" w:styleId="Heading2Char">
    <w:name w:val="Heading 2 Char"/>
    <w:basedOn w:val="DefaultParagraphFont"/>
    <w:link w:val="Heading2"/>
    <w:uiPriority w:val="9"/>
    <w:rsid w:val="006D773A"/>
    <w:rPr>
      <w:rFonts w:ascii="Times" w:hAnsi="Times"/>
      <w:b/>
      <w:bCs/>
      <w:sz w:val="36"/>
      <w:szCs w:val="36"/>
    </w:rPr>
  </w:style>
  <w:style w:type="character" w:customStyle="1" w:styleId="Heading5Char">
    <w:name w:val="Heading 5 Char"/>
    <w:basedOn w:val="DefaultParagraphFont"/>
    <w:link w:val="Heading5"/>
    <w:uiPriority w:val="9"/>
    <w:rsid w:val="006D773A"/>
    <w:rPr>
      <w:rFonts w:ascii="Times" w:hAnsi="Times"/>
      <w:b/>
      <w:bCs/>
      <w:sz w:val="20"/>
      <w:szCs w:val="20"/>
    </w:rPr>
  </w:style>
  <w:style w:type="character" w:customStyle="1" w:styleId="btn">
    <w:name w:val="btn"/>
    <w:basedOn w:val="DefaultParagraphFont"/>
    <w:rsid w:val="006D773A"/>
  </w:style>
  <w:style w:type="character" w:styleId="Strong">
    <w:name w:val="Strong"/>
    <w:basedOn w:val="DefaultParagraphFont"/>
    <w:uiPriority w:val="22"/>
    <w:qFormat/>
    <w:rsid w:val="006D773A"/>
    <w:rPr>
      <w:b/>
      <w:bCs/>
    </w:rPr>
  </w:style>
  <w:style w:type="character" w:customStyle="1" w:styleId="s1">
    <w:name w:val="s1"/>
    <w:basedOn w:val="DefaultParagraphFont"/>
    <w:rsid w:val="006D773A"/>
  </w:style>
  <w:style w:type="character" w:customStyle="1" w:styleId="s2">
    <w:name w:val="s2"/>
    <w:basedOn w:val="DefaultParagraphFont"/>
    <w:rsid w:val="006D773A"/>
  </w:style>
  <w:style w:type="paragraph" w:styleId="NormalWeb">
    <w:name w:val="Normal (Web)"/>
    <w:basedOn w:val="Normal"/>
    <w:uiPriority w:val="99"/>
    <w:semiHidden/>
    <w:unhideWhenUsed/>
    <w:rsid w:val="000B504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71705">
      <w:bodyDiv w:val="1"/>
      <w:marLeft w:val="0"/>
      <w:marRight w:val="0"/>
      <w:marTop w:val="0"/>
      <w:marBottom w:val="0"/>
      <w:divBdr>
        <w:top w:val="none" w:sz="0" w:space="0" w:color="auto"/>
        <w:left w:val="none" w:sz="0" w:space="0" w:color="auto"/>
        <w:bottom w:val="none" w:sz="0" w:space="0" w:color="auto"/>
        <w:right w:val="none" w:sz="0" w:space="0" w:color="auto"/>
      </w:divBdr>
    </w:div>
    <w:div w:id="1254239148">
      <w:bodyDiv w:val="1"/>
      <w:marLeft w:val="0"/>
      <w:marRight w:val="0"/>
      <w:marTop w:val="0"/>
      <w:marBottom w:val="0"/>
      <w:divBdr>
        <w:top w:val="none" w:sz="0" w:space="0" w:color="auto"/>
        <w:left w:val="none" w:sz="0" w:space="0" w:color="auto"/>
        <w:bottom w:val="none" w:sz="0" w:space="0" w:color="auto"/>
        <w:right w:val="none" w:sz="0" w:space="0" w:color="auto"/>
      </w:divBdr>
    </w:div>
    <w:div w:id="1343556813">
      <w:bodyDiv w:val="1"/>
      <w:marLeft w:val="0"/>
      <w:marRight w:val="0"/>
      <w:marTop w:val="0"/>
      <w:marBottom w:val="0"/>
      <w:divBdr>
        <w:top w:val="none" w:sz="0" w:space="0" w:color="auto"/>
        <w:left w:val="none" w:sz="0" w:space="0" w:color="auto"/>
        <w:bottom w:val="none" w:sz="0" w:space="0" w:color="auto"/>
        <w:right w:val="none" w:sz="0" w:space="0" w:color="auto"/>
      </w:divBdr>
    </w:div>
    <w:div w:id="1424760226">
      <w:bodyDiv w:val="1"/>
      <w:marLeft w:val="0"/>
      <w:marRight w:val="0"/>
      <w:marTop w:val="0"/>
      <w:marBottom w:val="0"/>
      <w:divBdr>
        <w:top w:val="none" w:sz="0" w:space="0" w:color="auto"/>
        <w:left w:val="none" w:sz="0" w:space="0" w:color="auto"/>
        <w:bottom w:val="none" w:sz="0" w:space="0" w:color="auto"/>
        <w:right w:val="none" w:sz="0" w:space="0" w:color="auto"/>
      </w:divBdr>
    </w:div>
    <w:div w:id="1460565656">
      <w:bodyDiv w:val="1"/>
      <w:marLeft w:val="0"/>
      <w:marRight w:val="0"/>
      <w:marTop w:val="0"/>
      <w:marBottom w:val="0"/>
      <w:divBdr>
        <w:top w:val="none" w:sz="0" w:space="0" w:color="auto"/>
        <w:left w:val="none" w:sz="0" w:space="0" w:color="auto"/>
        <w:bottom w:val="none" w:sz="0" w:space="0" w:color="auto"/>
        <w:right w:val="none" w:sz="0" w:space="0" w:color="auto"/>
      </w:divBdr>
      <w:divsChild>
        <w:div w:id="1122652892">
          <w:marLeft w:val="0"/>
          <w:marRight w:val="0"/>
          <w:marTop w:val="0"/>
          <w:marBottom w:val="0"/>
          <w:divBdr>
            <w:top w:val="none" w:sz="0" w:space="0" w:color="auto"/>
            <w:left w:val="none" w:sz="0" w:space="0" w:color="auto"/>
            <w:bottom w:val="none" w:sz="0" w:space="0" w:color="auto"/>
            <w:right w:val="none" w:sz="0" w:space="0" w:color="auto"/>
          </w:divBdr>
          <w:divsChild>
            <w:div w:id="1281491576">
              <w:marLeft w:val="0"/>
              <w:marRight w:val="0"/>
              <w:marTop w:val="0"/>
              <w:marBottom w:val="0"/>
              <w:divBdr>
                <w:top w:val="none" w:sz="0" w:space="0" w:color="auto"/>
                <w:left w:val="none" w:sz="0" w:space="0" w:color="auto"/>
                <w:bottom w:val="none" w:sz="0" w:space="0" w:color="auto"/>
                <w:right w:val="none" w:sz="0" w:space="0" w:color="auto"/>
              </w:divBdr>
              <w:divsChild>
                <w:div w:id="1348097799">
                  <w:marLeft w:val="0"/>
                  <w:marRight w:val="0"/>
                  <w:marTop w:val="0"/>
                  <w:marBottom w:val="0"/>
                  <w:divBdr>
                    <w:top w:val="none" w:sz="0" w:space="0" w:color="auto"/>
                    <w:left w:val="none" w:sz="0" w:space="0" w:color="auto"/>
                    <w:bottom w:val="none" w:sz="0" w:space="0" w:color="auto"/>
                    <w:right w:val="none" w:sz="0" w:space="0" w:color="auto"/>
                  </w:divBdr>
                  <w:divsChild>
                    <w:div w:id="1826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6872">
      <w:bodyDiv w:val="1"/>
      <w:marLeft w:val="0"/>
      <w:marRight w:val="0"/>
      <w:marTop w:val="0"/>
      <w:marBottom w:val="0"/>
      <w:divBdr>
        <w:top w:val="none" w:sz="0" w:space="0" w:color="auto"/>
        <w:left w:val="none" w:sz="0" w:space="0" w:color="auto"/>
        <w:bottom w:val="none" w:sz="0" w:space="0" w:color="auto"/>
        <w:right w:val="none" w:sz="0" w:space="0" w:color="auto"/>
      </w:divBdr>
    </w:div>
    <w:div w:id="1885943147">
      <w:bodyDiv w:val="1"/>
      <w:marLeft w:val="0"/>
      <w:marRight w:val="0"/>
      <w:marTop w:val="0"/>
      <w:marBottom w:val="0"/>
      <w:divBdr>
        <w:top w:val="none" w:sz="0" w:space="0" w:color="auto"/>
        <w:left w:val="none" w:sz="0" w:space="0" w:color="auto"/>
        <w:bottom w:val="none" w:sz="0" w:space="0" w:color="auto"/>
        <w:right w:val="none" w:sz="0" w:space="0" w:color="auto"/>
      </w:divBdr>
    </w:div>
    <w:div w:id="2049448688">
      <w:bodyDiv w:val="1"/>
      <w:marLeft w:val="0"/>
      <w:marRight w:val="0"/>
      <w:marTop w:val="0"/>
      <w:marBottom w:val="0"/>
      <w:divBdr>
        <w:top w:val="none" w:sz="0" w:space="0" w:color="auto"/>
        <w:left w:val="none" w:sz="0" w:space="0" w:color="auto"/>
        <w:bottom w:val="none" w:sz="0" w:space="0" w:color="auto"/>
        <w:right w:val="none" w:sz="0" w:space="0" w:color="auto"/>
      </w:divBdr>
      <w:divsChild>
        <w:div w:id="623390630">
          <w:marLeft w:val="0"/>
          <w:marRight w:val="0"/>
          <w:marTop w:val="0"/>
          <w:marBottom w:val="150"/>
          <w:divBdr>
            <w:top w:val="none" w:sz="0" w:space="0" w:color="auto"/>
            <w:left w:val="none" w:sz="0" w:space="0" w:color="auto"/>
            <w:bottom w:val="none" w:sz="0" w:space="0" w:color="auto"/>
            <w:right w:val="none" w:sz="0" w:space="0" w:color="auto"/>
          </w:divBdr>
          <w:divsChild>
            <w:div w:id="303047987">
              <w:marLeft w:val="0"/>
              <w:marRight w:val="0"/>
              <w:marTop w:val="0"/>
              <w:marBottom w:val="0"/>
              <w:divBdr>
                <w:top w:val="none" w:sz="0" w:space="0" w:color="auto"/>
                <w:left w:val="none" w:sz="0" w:space="0" w:color="auto"/>
                <w:bottom w:val="none" w:sz="0" w:space="0" w:color="auto"/>
                <w:right w:val="none" w:sz="0" w:space="0" w:color="auto"/>
              </w:divBdr>
            </w:div>
          </w:divsChild>
        </w:div>
        <w:div w:id="312762221">
          <w:marLeft w:val="0"/>
          <w:marRight w:val="0"/>
          <w:marTop w:val="0"/>
          <w:marBottom w:val="0"/>
          <w:divBdr>
            <w:top w:val="none" w:sz="0" w:space="0" w:color="auto"/>
            <w:left w:val="none" w:sz="0" w:space="0" w:color="auto"/>
            <w:bottom w:val="none" w:sz="0" w:space="0" w:color="auto"/>
            <w:right w:val="none" w:sz="0" w:space="0" w:color="auto"/>
          </w:divBdr>
          <w:divsChild>
            <w:div w:id="480773691">
              <w:marLeft w:val="0"/>
              <w:marRight w:val="870"/>
              <w:marTop w:val="0"/>
              <w:marBottom w:val="0"/>
              <w:divBdr>
                <w:top w:val="none" w:sz="0" w:space="0" w:color="auto"/>
                <w:left w:val="none" w:sz="0" w:space="0" w:color="auto"/>
                <w:bottom w:val="none" w:sz="0" w:space="0" w:color="auto"/>
                <w:right w:val="none" w:sz="0" w:space="0" w:color="auto"/>
              </w:divBdr>
              <w:divsChild>
                <w:div w:id="163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illustrativemathematics.org/illustrations/1308" TargetMode="External"/><Relationship Id="rId3" Type="http://schemas.openxmlformats.org/officeDocument/2006/relationships/styles" Target="styles.xml"/><Relationship Id="rId21" Type="http://schemas.openxmlformats.org/officeDocument/2006/relationships/hyperlink" Target="https://grade5commoncoremath.wikispaces.hcpss.org/Assessing+5.MD.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illustrativemathematics.org/illustrations/1655" TargetMode="External"/><Relationship Id="rId2" Type="http://schemas.openxmlformats.org/officeDocument/2006/relationships/numbering" Target="numbering.xml"/><Relationship Id="rId16" Type="http://schemas.openxmlformats.org/officeDocument/2006/relationships/hyperlink" Target="http://practice.parcc.testnav.com/" TargetMode="External"/><Relationship Id="rId20" Type="http://schemas.openxmlformats.org/officeDocument/2006/relationships/hyperlink" Target="http://www.livebinders.com/play/play?present=true&amp;id=1126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assessment-blueprints-test-spec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nsidemathematics.org/assets/common-core-math-tasks/how%20many%20cub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40A8-2A71-4581-A076-1E7B22BD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2014-09-11T13:41:00Z</dcterms:created>
  <dcterms:modified xsi:type="dcterms:W3CDTF">2014-09-11T13:41:00Z</dcterms:modified>
</cp:coreProperties>
</file>