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A44" w:rsidRPr="00B12A44" w:rsidRDefault="005F5A2B" w:rsidP="00B12A44">
      <w:pPr>
        <w:rPr>
          <w:color w:val="9BBB59" w:themeColor="accent3"/>
        </w:rPr>
      </w:pPr>
      <w:r>
        <w:rPr>
          <w:b/>
          <w:noProof/>
          <w:sz w:val="36"/>
        </w:rPr>
        <mc:AlternateContent>
          <mc:Choice Requires="wps">
            <w:drawing>
              <wp:anchor distT="0" distB="0" distL="114300" distR="114300" simplePos="0" relativeHeight="251694080" behindDoc="0" locked="0" layoutInCell="1" allowOverlap="1" wp14:anchorId="33140E3B" wp14:editId="2372B78A">
                <wp:simplePos x="0" y="0"/>
                <wp:positionH relativeFrom="column">
                  <wp:posOffset>104775</wp:posOffset>
                </wp:positionH>
                <wp:positionV relativeFrom="paragraph">
                  <wp:posOffset>160655</wp:posOffset>
                </wp:positionV>
                <wp:extent cx="6000750" cy="6191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6000750" cy="619125"/>
                        </a:xfrm>
                        <a:prstGeom prst="roundRect">
                          <a:avLst/>
                        </a:prstGeom>
                        <a:solidFill>
                          <a:srgbClr val="FF0000">
                            <a:alpha val="0"/>
                          </a:srgbClr>
                        </a:solidFill>
                        <a:ln w="25400" cap="flat" cmpd="sng" algn="ctr">
                          <a:solidFill>
                            <a:srgbClr val="FF0000"/>
                          </a:solidFill>
                          <a:prstDash val="solid"/>
                        </a:ln>
                        <a:effectLst/>
                      </wps:spPr>
                      <wps:txbx>
                        <w:txbxContent>
                          <w:p w:rsidR="005F5A2B" w:rsidRPr="008E3C2D" w:rsidRDefault="005F5A2B" w:rsidP="005F5A2B">
                            <w:pPr>
                              <w:jc w:val="center"/>
                              <w:rPr>
                                <w:rFonts w:ascii="Rockwell Extra Bold" w:hAnsi="Rockwell Extra Bold"/>
                                <w:sz w:val="44"/>
                              </w:rPr>
                            </w:pPr>
                            <w:r>
                              <w:rPr>
                                <w:rFonts w:ascii="Rockwell Extra Bold" w:hAnsi="Rockwell Extra Bold"/>
                                <w:sz w:val="44"/>
                              </w:rPr>
                              <w:t>Teacher Guide to Clarification</w:t>
                            </w:r>
                          </w:p>
                          <w:p w:rsidR="005F5A2B" w:rsidRDefault="005F5A2B" w:rsidP="005F5A2B">
                            <w:pPr>
                              <w:jc w:val="center"/>
                              <w:rPr>
                                <w:rFonts w:ascii="Rockwell Extra Bold" w:hAnsi="Rockwell Extra Bold"/>
                                <w:sz w:val="44"/>
                              </w:rPr>
                            </w:pPr>
                          </w:p>
                          <w:p w:rsidR="005F5A2B" w:rsidRPr="008E3C2D" w:rsidRDefault="005F5A2B" w:rsidP="005F5A2B">
                            <w:pPr>
                              <w:jc w:val="center"/>
                              <w:rPr>
                                <w:rFonts w:ascii="Rockwell Extra Bold" w:hAnsi="Rockwell Extra Bold"/>
                                <w:sz w:val="44"/>
                              </w:rPr>
                            </w:pPr>
                            <w:r w:rsidRPr="008E3C2D">
                              <w:rPr>
                                <w:rFonts w:ascii="Rockwell Extra Bold" w:hAnsi="Rockwell Extra Bold"/>
                                <w:sz w:val="44"/>
                              </w:rPr>
                              <w:t>Instructional Math Materials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3" o:spid="_x0000_s1026" style="position:absolute;margin-left:8.25pt;margin-top:12.65pt;width:472.5pt;height:48.7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" fillcolor="red" strokecolor="red" strokeweight="2pt">
                <v:fill opacity="0"/>
                <v:textbox>
                  <w:txbxContent>
                    <w:p w:rsidR="005F5A2B" w:rsidRPr="008E3C2D" w:rsidRDefault="005F5A2B" w:rsidP="005F5A2B">
                      <w:pPr>
                        <w:jc w:val="center"/>
                        <w:rPr>
                          <w:rFonts w:ascii="Rockwell Extra Bold" w:hAnsi="Rockwell Extra Bold"/>
                          <w:sz w:val="44"/>
                        </w:rPr>
                      </w:pPr>
                      <w:r>
                        <w:rPr>
                          <w:rFonts w:ascii="Rockwell Extra Bold" w:hAnsi="Rockwell Extra Bold"/>
                          <w:sz w:val="44"/>
                        </w:rPr>
                        <w:t>Teacher Guide to Clarification</w:t>
                      </w:r>
                    </w:p>
                    <w:p w:rsidR="005F5A2B" w:rsidRDefault="005F5A2B" w:rsidP="005F5A2B">
                      <w:pPr>
                        <w:jc w:val="center"/>
                        <w:rPr>
                          <w:rFonts w:ascii="Rockwell Extra Bold" w:hAnsi="Rockwell Extra Bold"/>
                          <w:sz w:val="44"/>
                        </w:rPr>
                      </w:pPr>
                    </w:p>
                    <w:p w:rsidR="005F5A2B" w:rsidRPr="008E3C2D" w:rsidRDefault="005F5A2B" w:rsidP="005F5A2B">
                      <w:pPr>
                        <w:jc w:val="center"/>
                        <w:rPr>
                          <w:rFonts w:ascii="Rockwell Extra Bold" w:hAnsi="Rockwell Extra Bold"/>
                          <w:sz w:val="44"/>
                        </w:rPr>
                      </w:pPr>
                      <w:r w:rsidRPr="008E3C2D">
                        <w:rPr>
                          <w:rFonts w:ascii="Rockwell Extra Bold" w:hAnsi="Rockwell Extra Bold"/>
                          <w:sz w:val="44"/>
                        </w:rPr>
                        <w:t>Instructional Math Materials</w:t>
                      </w:r>
                    </w:p>
                  </w:txbxContent>
                </v:textbox>
              </v:roundrect>
            </w:pict>
          </mc:Fallback>
        </mc:AlternateContent>
      </w:r>
    </w:p>
    <w:p w:rsidR="00B12A44" w:rsidRDefault="00B12A44" w:rsidP="003163DE">
      <w:pPr>
        <w:rPr>
          <w:b/>
        </w:rPr>
      </w:pPr>
    </w:p>
    <w:p w:rsidR="005F5A2B" w:rsidRDefault="005F5A2B" w:rsidP="003163DE">
      <w:pPr>
        <w:rPr>
          <w:b/>
        </w:rPr>
      </w:pPr>
    </w:p>
    <w:p w:rsidR="005F5A2B" w:rsidRDefault="005F5A2B" w:rsidP="003163DE">
      <w:pPr>
        <w:rPr>
          <w:b/>
        </w:rPr>
      </w:pPr>
    </w:p>
    <w:p w:rsidR="005F5A2B" w:rsidRDefault="005F5A2B" w:rsidP="003163DE">
      <w:pPr>
        <w:rPr>
          <w:b/>
        </w:rPr>
      </w:pPr>
      <w:r>
        <w:rPr>
          <w:noProof/>
        </w:rPr>
        <mc:AlternateContent>
          <mc:Choice Requires="wps">
            <w:drawing>
              <wp:anchor distT="0" distB="0" distL="114300" distR="114300" simplePos="0" relativeHeight="251667456" behindDoc="0" locked="0" layoutInCell="1" allowOverlap="1" wp14:anchorId="0D2C1537" wp14:editId="6F36A556">
                <wp:simplePos x="0" y="0"/>
                <wp:positionH relativeFrom="column">
                  <wp:posOffset>-635</wp:posOffset>
                </wp:positionH>
                <wp:positionV relativeFrom="paragraph">
                  <wp:posOffset>22225</wp:posOffset>
                </wp:positionV>
                <wp:extent cx="6464300" cy="436880"/>
                <wp:effectExtent l="0" t="0" r="12700" b="20320"/>
                <wp:wrapNone/>
                <wp:docPr id="1" name="Rounded Rectangle 1"/>
                <wp:cNvGraphicFramePr/>
                <a:graphic xmlns:a="http://schemas.openxmlformats.org/drawingml/2006/main">
                  <a:graphicData uri="http://schemas.microsoft.com/office/word/2010/wordprocessingShape">
                    <wps:wsp>
                      <wps:cNvSpPr/>
                      <wps:spPr>
                        <a:xfrm>
                          <a:off x="0" y="0"/>
                          <a:ext cx="6464300" cy="43688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B12A44" w:rsidRPr="00177939" w:rsidRDefault="00B12A44" w:rsidP="00B12A44">
                            <w:pPr>
                              <w:rPr>
                                <w:b/>
                                <w:sz w:val="36"/>
                              </w:rPr>
                            </w:pPr>
                            <w:r>
                              <w:rPr>
                                <w:b/>
                                <w:sz w:val="36"/>
                              </w:rPr>
                              <w:t>K.CC.4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7" style="position:absolute;margin-left:-.05pt;margin-top:1.75pt;width:509pt;height:3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" fillcolor="black [3200]" strokecolor="black [1600]" strokeweight="2pt">
                <v:textbox>
                  <w:txbxContent>
                    <w:p w:rsidR="00B12A44" w:rsidRPr="00177939" w:rsidRDefault="00B12A44" w:rsidP="00B12A44">
                      <w:pPr>
                        <w:rPr>
                          <w:b/>
                          <w:sz w:val="36"/>
                        </w:rPr>
                      </w:pPr>
                      <w:r>
                        <w:rPr>
                          <w:b/>
                          <w:sz w:val="36"/>
                        </w:rPr>
                        <w:t>K.CC.4</w:t>
                      </w:r>
                    </w:p>
                  </w:txbxContent>
                </v:textbox>
              </v:roundrect>
            </w:pict>
          </mc:Fallback>
        </mc:AlternateContent>
      </w:r>
    </w:p>
    <w:p w:rsidR="005F5A2B" w:rsidRDefault="005F5A2B" w:rsidP="003163DE">
      <w:pPr>
        <w:rPr>
          <w:b/>
        </w:rPr>
      </w:pPr>
    </w:p>
    <w:p w:rsidR="005F5A2B" w:rsidRDefault="003163DE" w:rsidP="003163DE">
      <w:pPr>
        <w:rPr>
          <w:rFonts w:ascii="Arial" w:hAnsi="Arial" w:cs="Arial"/>
          <w:b/>
        </w:rPr>
      </w:pPr>
      <w:r w:rsidRPr="005F5A2B">
        <w:rPr>
          <w:rFonts w:ascii="Arial" w:hAnsi="Arial" w:cs="Arial"/>
          <w:b/>
        </w:rPr>
        <w:t>Count to tell the number of objects</w:t>
      </w:r>
    </w:p>
    <w:p w:rsidR="003163DE" w:rsidRPr="005F5A2B" w:rsidRDefault="003163DE" w:rsidP="003163DE">
      <w:pPr>
        <w:rPr>
          <w:rFonts w:ascii="Arial" w:hAnsi="Arial" w:cs="Arial"/>
        </w:rPr>
      </w:pPr>
      <w:r w:rsidRPr="005F5A2B">
        <w:rPr>
          <w:rFonts w:ascii="Arial" w:hAnsi="Arial" w:cs="Arial"/>
          <w:b/>
        </w:rPr>
        <w:br/>
      </w:r>
      <w:r w:rsidRPr="005F5A2B">
        <w:rPr>
          <w:rFonts w:ascii="Arial" w:hAnsi="Arial" w:cs="Arial"/>
        </w:rPr>
        <w:t xml:space="preserve">K.CC.4 </w:t>
      </w:r>
      <w:r w:rsidR="005F5A2B">
        <w:rPr>
          <w:rFonts w:ascii="Arial" w:hAnsi="Arial" w:cs="Arial"/>
        </w:rPr>
        <w:t xml:space="preserve">  </w:t>
      </w:r>
      <w:r w:rsidRPr="005F5A2B">
        <w:rPr>
          <w:rFonts w:ascii="Arial" w:hAnsi="Arial" w:cs="Arial"/>
        </w:rPr>
        <w:t xml:space="preserve">Understand the relationship between numbers and quantities; </w:t>
      </w:r>
      <w:r w:rsidR="00B87039" w:rsidRPr="005F5A2B">
        <w:rPr>
          <w:rFonts w:ascii="Arial" w:hAnsi="Arial" w:cs="Arial"/>
        </w:rPr>
        <w:t xml:space="preserve">connect counting to </w:t>
      </w:r>
      <w:r w:rsidR="00B87039" w:rsidRPr="005F5A2B">
        <w:rPr>
          <w:rFonts w:ascii="Arial" w:hAnsi="Arial" w:cs="Arial"/>
          <w:highlight w:val="yellow"/>
        </w:rPr>
        <w:t>cardinality</w:t>
      </w:r>
      <w:r w:rsidR="00B87039" w:rsidRPr="005F5A2B">
        <w:rPr>
          <w:rFonts w:ascii="Arial" w:hAnsi="Arial" w:cs="Arial"/>
        </w:rPr>
        <w:t>.</w:t>
      </w:r>
    </w:p>
    <w:p w:rsidR="00B87039" w:rsidRPr="005F5A2B" w:rsidRDefault="00B87039" w:rsidP="00B87039">
      <w:pPr>
        <w:pStyle w:val="ListParagraph"/>
        <w:numPr>
          <w:ilvl w:val="0"/>
          <w:numId w:val="2"/>
        </w:numPr>
        <w:rPr>
          <w:rFonts w:ascii="Arial" w:hAnsi="Arial" w:cs="Arial"/>
        </w:rPr>
      </w:pPr>
      <w:r w:rsidRPr="005F5A2B">
        <w:rPr>
          <w:rFonts w:ascii="Arial" w:hAnsi="Arial" w:cs="Arial"/>
        </w:rPr>
        <w:t>When counting objects, say the number names in the standard order, pairing each object with one and only one number name and each number name with one and only one object.</w:t>
      </w:r>
    </w:p>
    <w:p w:rsidR="00B87039" w:rsidRPr="005F5A2B" w:rsidRDefault="00B87039" w:rsidP="00B87039">
      <w:pPr>
        <w:pStyle w:val="ListParagraph"/>
        <w:numPr>
          <w:ilvl w:val="0"/>
          <w:numId w:val="2"/>
        </w:numPr>
        <w:rPr>
          <w:rFonts w:ascii="Arial" w:hAnsi="Arial" w:cs="Arial"/>
        </w:rPr>
      </w:pPr>
      <w:r w:rsidRPr="005F5A2B">
        <w:rPr>
          <w:rFonts w:ascii="Arial" w:hAnsi="Arial" w:cs="Arial"/>
        </w:rPr>
        <w:t>Understand that the last number name said tells the number of objects counted.  The number of objects is the same regardless of their arrangement or the order in which they were counted.</w:t>
      </w:r>
    </w:p>
    <w:p w:rsidR="00B87039" w:rsidRPr="005F5A2B" w:rsidRDefault="00B87039" w:rsidP="00B87039">
      <w:pPr>
        <w:pStyle w:val="ListParagraph"/>
        <w:numPr>
          <w:ilvl w:val="0"/>
          <w:numId w:val="2"/>
        </w:numPr>
        <w:rPr>
          <w:rFonts w:ascii="Arial" w:hAnsi="Arial" w:cs="Arial"/>
        </w:rPr>
      </w:pPr>
      <w:r w:rsidRPr="005F5A2B">
        <w:rPr>
          <w:rFonts w:ascii="Arial" w:hAnsi="Arial" w:cs="Arial"/>
        </w:rPr>
        <w:t>Understand that each successive number name refers to a quantity that is one larger.</w:t>
      </w:r>
    </w:p>
    <w:p w:rsidR="003163DE" w:rsidRDefault="003163DE" w:rsidP="003163DE">
      <w:r>
        <w:rPr>
          <w:noProof/>
          <w:sz w:val="28"/>
        </w:rPr>
        <mc:AlternateContent>
          <mc:Choice Requires="wps">
            <w:drawing>
              <wp:anchor distT="0" distB="0" distL="114300" distR="114300" simplePos="0" relativeHeight="251659264" behindDoc="0" locked="0" layoutInCell="1" allowOverlap="1" wp14:anchorId="0D92BF1F" wp14:editId="51BAB990">
                <wp:simplePos x="0" y="0"/>
                <wp:positionH relativeFrom="column">
                  <wp:posOffset>15875</wp:posOffset>
                </wp:positionH>
                <wp:positionV relativeFrom="paragraph">
                  <wp:posOffset>65405</wp:posOffset>
                </wp:positionV>
                <wp:extent cx="6344920" cy="452755"/>
                <wp:effectExtent l="0" t="0" r="17780" b="23495"/>
                <wp:wrapNone/>
                <wp:docPr id="2" name="Rounded Rectangle 2"/>
                <wp:cNvGraphicFramePr/>
                <a:graphic xmlns:a="http://schemas.openxmlformats.org/drawingml/2006/main">
                  <a:graphicData uri="http://schemas.microsoft.com/office/word/2010/wordprocessingShape">
                    <wps:wsp>
                      <wps:cNvSpPr/>
                      <wps:spPr>
                        <a:xfrm>
                          <a:off x="0" y="0"/>
                          <a:ext cx="6344920" cy="45275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63DE" w:rsidRPr="00177939" w:rsidRDefault="00F03AD9" w:rsidP="003163DE">
                            <w:pPr>
                              <w:rPr>
                                <w:b/>
                                <w:sz w:val="36"/>
                              </w:rPr>
                            </w:pPr>
                            <w:r>
                              <w:rPr>
                                <w:b/>
                                <w:sz w:val="36"/>
                              </w:rPr>
                              <w:t>Cardinality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8" style="position:absolute;margin-left:1.25pt;margin-top:5.15pt;width:499.6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" fillcolor="#4f81bd [3204]" strokecolor="#243f60 [1604]" strokeweight="2pt">
                <v:textbox>
                  <w:txbxContent>
                    <w:p w:rsidR="003163DE" w:rsidRPr="00177939" w:rsidRDefault="00F03AD9" w:rsidP="003163DE">
                      <w:pPr>
                        <w:rPr>
                          <w:b/>
                          <w:sz w:val="36"/>
                        </w:rPr>
                      </w:pPr>
                      <w:r>
                        <w:rPr>
                          <w:b/>
                          <w:sz w:val="36"/>
                        </w:rPr>
                        <w:t>Cardinality</w:t>
                      </w:r>
                    </w:p>
                  </w:txbxContent>
                </v:textbox>
              </v:roundrect>
            </w:pict>
          </mc:Fallback>
        </mc:AlternateContent>
      </w:r>
    </w:p>
    <w:p w:rsidR="003163DE" w:rsidRDefault="003163DE"/>
    <w:p w:rsidR="002B045E" w:rsidRPr="005F5A2B" w:rsidRDefault="00F03AD9" w:rsidP="00F03AD9">
      <w:pPr>
        <w:rPr>
          <w:rFonts w:ascii="Arial" w:hAnsi="Arial" w:cs="Arial"/>
        </w:rPr>
      </w:pPr>
      <w:r w:rsidRPr="005F5A2B">
        <w:rPr>
          <w:rFonts w:ascii="Arial" w:hAnsi="Arial" w:cs="Arial"/>
          <w:b/>
        </w:rPr>
        <w:t>Cardinality</w:t>
      </w:r>
      <w:r w:rsidRPr="005F5A2B">
        <w:rPr>
          <w:rFonts w:ascii="Arial" w:hAnsi="Arial" w:cs="Arial"/>
        </w:rPr>
        <w:t xml:space="preserve"> of a set is the measure of elements in the set.</w:t>
      </w:r>
    </w:p>
    <w:p w:rsidR="00F03AD9" w:rsidRPr="005F5A2B" w:rsidRDefault="002B045E" w:rsidP="00F03AD9">
      <w:pPr>
        <w:rPr>
          <w:rFonts w:ascii="Arial" w:hAnsi="Arial" w:cs="Arial"/>
        </w:rPr>
      </w:pPr>
      <w:r w:rsidRPr="005F5A2B">
        <w:rPr>
          <w:rFonts w:ascii="Arial" w:hAnsi="Arial" w:cs="Arial"/>
          <w:noProof/>
        </w:rPr>
        <mc:AlternateContent>
          <mc:Choice Requires="wps">
            <w:drawing>
              <wp:anchor distT="0" distB="0" distL="114300" distR="114300" simplePos="0" relativeHeight="251673600" behindDoc="0" locked="0" layoutInCell="1" allowOverlap="1" wp14:anchorId="3A56AD4F" wp14:editId="2A4387BE">
                <wp:simplePos x="0" y="0"/>
                <wp:positionH relativeFrom="column">
                  <wp:posOffset>730885</wp:posOffset>
                </wp:positionH>
                <wp:positionV relativeFrom="paragraph">
                  <wp:posOffset>290195</wp:posOffset>
                </wp:positionV>
                <wp:extent cx="548640" cy="412750"/>
                <wp:effectExtent l="0" t="0" r="22860" b="25400"/>
                <wp:wrapNone/>
                <wp:docPr id="9" name="Trapezoid 9"/>
                <wp:cNvGraphicFramePr/>
                <a:graphic xmlns:a="http://schemas.openxmlformats.org/drawingml/2006/main">
                  <a:graphicData uri="http://schemas.microsoft.com/office/word/2010/wordprocessingShape">
                    <wps:wsp>
                      <wps:cNvSpPr/>
                      <wps:spPr>
                        <a:xfrm>
                          <a:off x="0" y="0"/>
                          <a:ext cx="548640" cy="41275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9" o:spid="_x0000_s1026" style="position:absolute;margin-left:57.55pt;margin-top:22.85pt;width:43.2pt;height:32.5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548640,412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" path="m,412750l103188,,445453,,548640,412750,,412750xe" fillcolor="#4f81bd [3204]" strokecolor="#243f60 [1604]" strokeweight="2pt">
                <v:path arrowok="t" o:connecttype="custom" o:connectlocs="0,412750;103188,0;445453,0;548640,412750;0,412750" o:connectangles="0,0,0,0,0"/>
              </v:shape>
            </w:pict>
          </mc:Fallback>
        </mc:AlternateContent>
      </w:r>
      <w:r w:rsidRPr="005F5A2B">
        <w:rPr>
          <w:rFonts w:ascii="Arial" w:hAnsi="Arial" w:cs="Arial"/>
          <w:noProof/>
        </w:rPr>
        <mc:AlternateContent>
          <mc:Choice Requires="wps">
            <w:drawing>
              <wp:anchor distT="0" distB="0" distL="114300" distR="114300" simplePos="0" relativeHeight="251674624" behindDoc="0" locked="0" layoutInCell="1" allowOverlap="1" wp14:anchorId="7BBB47E8" wp14:editId="5AC27ED9">
                <wp:simplePos x="0" y="0"/>
                <wp:positionH relativeFrom="column">
                  <wp:posOffset>1391478</wp:posOffset>
                </wp:positionH>
                <wp:positionV relativeFrom="paragraph">
                  <wp:posOffset>290637</wp:posOffset>
                </wp:positionV>
                <wp:extent cx="421419" cy="413164"/>
                <wp:effectExtent l="0" t="0" r="17145" b="25400"/>
                <wp:wrapNone/>
                <wp:docPr id="12" name="Hexagon 12"/>
                <wp:cNvGraphicFramePr/>
                <a:graphic xmlns:a="http://schemas.openxmlformats.org/drawingml/2006/main">
                  <a:graphicData uri="http://schemas.microsoft.com/office/word/2010/wordprocessingShape">
                    <wps:wsp>
                      <wps:cNvSpPr/>
                      <wps:spPr>
                        <a:xfrm>
                          <a:off x="0" y="0"/>
                          <a:ext cx="421419" cy="413164"/>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2" o:spid="_x0000_s1026" type="#_x0000_t9" style="position:absolute;margin-left:109.55pt;margin-top:22.9pt;width:33.2pt;height:32.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" adj="5294" fillcolor="#4f81bd [3204]" strokecolor="#243f60 [1604]" strokeweight="2pt"/>
            </w:pict>
          </mc:Fallback>
        </mc:AlternateContent>
      </w:r>
      <w:r w:rsidRPr="005F5A2B">
        <w:rPr>
          <w:rFonts w:ascii="Arial" w:hAnsi="Arial" w:cs="Arial"/>
        </w:rPr>
        <w:t xml:space="preserve"> Example 1: Set A = {1</w:t>
      </w:r>
      <w:proofErr w:type="gramStart"/>
      <w:r w:rsidRPr="005F5A2B">
        <w:rPr>
          <w:rFonts w:ascii="Arial" w:hAnsi="Arial" w:cs="Arial"/>
        </w:rPr>
        <w:t>,3,8,17,22</w:t>
      </w:r>
      <w:proofErr w:type="gramEnd"/>
      <w:r w:rsidR="00B12A44" w:rsidRPr="005F5A2B">
        <w:rPr>
          <w:rFonts w:ascii="Arial" w:hAnsi="Arial" w:cs="Arial"/>
        </w:rPr>
        <w:t xml:space="preserve">}, the cardinality is 5 because there are 5 elements in the set.  </w:t>
      </w:r>
    </w:p>
    <w:p w:rsidR="00497FBC" w:rsidRPr="005F5A2B" w:rsidRDefault="005F5A2B" w:rsidP="00F03AD9">
      <w:pPr>
        <w:rPr>
          <w:rFonts w:ascii="Arial" w:hAnsi="Arial" w:cs="Arial"/>
        </w:rPr>
      </w:pPr>
      <w:r w:rsidRPr="005F5A2B">
        <w:rPr>
          <w:rFonts w:ascii="Arial" w:hAnsi="Arial" w:cs="Arial"/>
          <w:b/>
          <w:noProof/>
        </w:rPr>
        <mc:AlternateContent>
          <mc:Choice Requires="wps">
            <w:drawing>
              <wp:anchor distT="0" distB="0" distL="114300" distR="114300" simplePos="0" relativeHeight="251669504" behindDoc="0" locked="0" layoutInCell="1" allowOverlap="1" wp14:anchorId="51BB4807" wp14:editId="18C71248">
                <wp:simplePos x="0" y="0"/>
                <wp:positionH relativeFrom="column">
                  <wp:posOffset>4244340</wp:posOffset>
                </wp:positionH>
                <wp:positionV relativeFrom="paragraph">
                  <wp:posOffset>249555</wp:posOffset>
                </wp:positionV>
                <wp:extent cx="2035175" cy="1089025"/>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2035175" cy="1089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7FBC" w:rsidRDefault="00497FBC">
                            <w:r>
                              <w:t xml:space="preserve">The alphabet is taught in a specific order and references letters and pictures that begin with that letter.  Counting should be taught similarly.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334.2pt;margin-top:19.65pt;width:160.25pt;height:8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" fillcolor="white [3201]" stroked="f" strokeweight=".5pt">
                <v:textbox>
                  <w:txbxContent>
                    <w:p w:rsidR="00497FBC" w:rsidRDefault="00497FBC">
                      <w:r>
                        <w:t xml:space="preserve">The alphabet is taught in a specific order and references letters and pictures that begin with that letter.  Counting should be taught similarly. </w:t>
                      </w:r>
                    </w:p>
                  </w:txbxContent>
                </v:textbox>
              </v:shape>
            </w:pict>
          </mc:Fallback>
        </mc:AlternateContent>
      </w:r>
      <w:r w:rsidRPr="005F5A2B">
        <w:rPr>
          <w:rFonts w:ascii="Arial" w:hAnsi="Arial" w:cs="Arial"/>
          <w:b/>
          <w:noProof/>
        </w:rPr>
        <mc:AlternateContent>
          <mc:Choice Requires="wps">
            <w:drawing>
              <wp:anchor distT="0" distB="0" distL="114300" distR="114300" simplePos="0" relativeHeight="251668480" behindDoc="0" locked="0" layoutInCell="1" allowOverlap="1" wp14:anchorId="3C8D5629" wp14:editId="152F3B8A">
                <wp:simplePos x="0" y="0"/>
                <wp:positionH relativeFrom="column">
                  <wp:posOffset>4165600</wp:posOffset>
                </wp:positionH>
                <wp:positionV relativeFrom="paragraph">
                  <wp:posOffset>134620</wp:posOffset>
                </wp:positionV>
                <wp:extent cx="2249805" cy="1287780"/>
                <wp:effectExtent l="0" t="190500" r="17145" b="26670"/>
                <wp:wrapNone/>
                <wp:docPr id="5" name="Rounded Rectangular Callout 5"/>
                <wp:cNvGraphicFramePr/>
                <a:graphic xmlns:a="http://schemas.openxmlformats.org/drawingml/2006/main">
                  <a:graphicData uri="http://schemas.microsoft.com/office/word/2010/wordprocessingShape">
                    <wps:wsp>
                      <wps:cNvSpPr/>
                      <wps:spPr>
                        <a:xfrm rot="10800000">
                          <a:off x="0" y="0"/>
                          <a:ext cx="2249805" cy="1287780"/>
                        </a:xfrm>
                        <a:prstGeom prst="wedgeRoundRectCallout">
                          <a:avLst>
                            <a:gd name="adj1" fmla="val -20833"/>
                            <a:gd name="adj2" fmla="val 64583"/>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497FBC" w:rsidRDefault="00497FBC" w:rsidP="00497F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30" type="#_x0000_t62" style="position:absolute;margin-left:328pt;margin-top:10.6pt;width:177.15pt;height:101.4pt;rotation:180;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" adj="6300,24750" filled="f" strokecolor="#243f60 [1604]" strokeweight="2pt">
                <v:textbox>
                  <w:txbxContent>
                    <w:p w:rsidR="00497FBC" w:rsidRDefault="00497FBC" w:rsidP="00497FBC">
                      <w:pPr>
                        <w:jc w:val="center"/>
                      </w:pPr>
                    </w:p>
                  </w:txbxContent>
                </v:textbox>
              </v:shape>
            </w:pict>
          </mc:Fallback>
        </mc:AlternateContent>
      </w:r>
      <w:r w:rsidR="002B045E" w:rsidRPr="005F5A2B">
        <w:rPr>
          <w:rFonts w:ascii="Arial" w:hAnsi="Arial" w:cs="Arial"/>
          <w:b/>
          <w:noProof/>
        </w:rPr>
        <mc:AlternateContent>
          <mc:Choice Requires="wps">
            <w:drawing>
              <wp:anchor distT="0" distB="0" distL="114300" distR="114300" simplePos="0" relativeHeight="251672576" behindDoc="0" locked="0" layoutInCell="1" allowOverlap="1" wp14:anchorId="500BCC0A" wp14:editId="6F9F6A3B">
                <wp:simplePos x="0" y="0"/>
                <wp:positionH relativeFrom="column">
                  <wp:posOffset>1963945</wp:posOffset>
                </wp:positionH>
                <wp:positionV relativeFrom="paragraph">
                  <wp:posOffset>22446</wp:posOffset>
                </wp:positionV>
                <wp:extent cx="405516" cy="357809"/>
                <wp:effectExtent l="0" t="0" r="13970" b="23495"/>
                <wp:wrapNone/>
                <wp:docPr id="8" name="Right Triangle 8"/>
                <wp:cNvGraphicFramePr/>
                <a:graphic xmlns:a="http://schemas.openxmlformats.org/drawingml/2006/main">
                  <a:graphicData uri="http://schemas.microsoft.com/office/word/2010/wordprocessingShape">
                    <wps:wsp>
                      <wps:cNvSpPr/>
                      <wps:spPr>
                        <a:xfrm>
                          <a:off x="0" y="0"/>
                          <a:ext cx="405516" cy="357809"/>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8" o:spid="_x0000_s1026" type="#_x0000_t6" style="position:absolute;margin-left:154.65pt;margin-top:1.75pt;width:31.95pt;height:28.1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" fillcolor="#4f81bd [3204]" strokecolor="#243f60 [1604]" strokeweight="2pt"/>
            </w:pict>
          </mc:Fallback>
        </mc:AlternateContent>
      </w:r>
      <w:r w:rsidR="002B045E" w:rsidRPr="005F5A2B">
        <w:rPr>
          <w:rFonts w:ascii="Arial" w:hAnsi="Arial" w:cs="Arial"/>
        </w:rPr>
        <w:t xml:space="preserve">Example 2: </w:t>
      </w:r>
      <w:r w:rsidR="002B045E" w:rsidRPr="005F5A2B">
        <w:rPr>
          <w:rFonts w:ascii="Arial" w:hAnsi="Arial" w:cs="Arial"/>
        </w:rPr>
        <w:tab/>
      </w:r>
      <w:r w:rsidR="002B045E" w:rsidRPr="005F5A2B">
        <w:rPr>
          <w:rFonts w:ascii="Arial" w:hAnsi="Arial" w:cs="Arial"/>
        </w:rPr>
        <w:tab/>
      </w:r>
      <w:r w:rsidR="002B045E" w:rsidRPr="005F5A2B">
        <w:rPr>
          <w:rFonts w:ascii="Arial" w:hAnsi="Arial" w:cs="Arial"/>
        </w:rPr>
        <w:tab/>
      </w:r>
      <w:r w:rsidR="002B045E" w:rsidRPr="005F5A2B">
        <w:rPr>
          <w:rFonts w:ascii="Arial" w:hAnsi="Arial" w:cs="Arial"/>
        </w:rPr>
        <w:tab/>
        <w:t>The cardinality is 3.</w:t>
      </w:r>
    </w:p>
    <w:p w:rsidR="002B045E" w:rsidRPr="005F5A2B" w:rsidRDefault="002B045E" w:rsidP="00F03AD9">
      <w:pPr>
        <w:rPr>
          <w:rFonts w:ascii="Arial" w:hAnsi="Arial" w:cs="Arial"/>
        </w:rPr>
      </w:pPr>
    </w:p>
    <w:p w:rsidR="002B045E" w:rsidRPr="005F5A2B" w:rsidRDefault="002B045E" w:rsidP="00F03AD9">
      <w:pPr>
        <w:rPr>
          <w:rFonts w:ascii="Arial" w:hAnsi="Arial" w:cs="Arial"/>
        </w:rPr>
      </w:pPr>
      <w:r w:rsidRPr="005F5A2B">
        <w:rPr>
          <w:rFonts w:ascii="Arial" w:hAnsi="Arial" w:cs="Arial"/>
          <w:noProof/>
        </w:rPr>
        <mc:AlternateContent>
          <mc:Choice Requires="wps">
            <w:drawing>
              <wp:anchor distT="0" distB="0" distL="114300" distR="114300" simplePos="0" relativeHeight="251685888" behindDoc="0" locked="0" layoutInCell="1" allowOverlap="1" wp14:anchorId="27659490" wp14:editId="7F011ED1">
                <wp:simplePos x="0" y="0"/>
                <wp:positionH relativeFrom="column">
                  <wp:posOffset>1272540</wp:posOffset>
                </wp:positionH>
                <wp:positionV relativeFrom="paragraph">
                  <wp:posOffset>85090</wp:posOffset>
                </wp:positionV>
                <wp:extent cx="0" cy="246380"/>
                <wp:effectExtent l="0" t="0" r="19050" b="20320"/>
                <wp:wrapNone/>
                <wp:docPr id="18" name="Straight Connector 18"/>
                <wp:cNvGraphicFramePr/>
                <a:graphic xmlns:a="http://schemas.openxmlformats.org/drawingml/2006/main">
                  <a:graphicData uri="http://schemas.microsoft.com/office/word/2010/wordprocessingShape">
                    <wps:wsp>
                      <wps:cNvCnPr/>
                      <wps:spPr>
                        <a:xfrm>
                          <a:off x="0" y="0"/>
                          <a:ext cx="0" cy="246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2pt,6.7pt" to="100.2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" strokecolor="#4579b8 [3044]"/>
            </w:pict>
          </mc:Fallback>
        </mc:AlternateContent>
      </w:r>
      <w:r w:rsidRPr="005F5A2B">
        <w:rPr>
          <w:rFonts w:ascii="Arial" w:hAnsi="Arial" w:cs="Arial"/>
          <w:noProof/>
        </w:rPr>
        <mc:AlternateContent>
          <mc:Choice Requires="wps">
            <w:drawing>
              <wp:anchor distT="0" distB="0" distL="114300" distR="114300" simplePos="0" relativeHeight="251687936" behindDoc="0" locked="0" layoutInCell="1" allowOverlap="1" wp14:anchorId="69083534" wp14:editId="7AEE00B3">
                <wp:simplePos x="0" y="0"/>
                <wp:positionH relativeFrom="column">
                  <wp:posOffset>1336675</wp:posOffset>
                </wp:positionH>
                <wp:positionV relativeFrom="paragraph">
                  <wp:posOffset>60960</wp:posOffset>
                </wp:positionV>
                <wp:extent cx="0" cy="246380"/>
                <wp:effectExtent l="0" t="0" r="19050" b="20320"/>
                <wp:wrapNone/>
                <wp:docPr id="19" name="Straight Connector 19"/>
                <wp:cNvGraphicFramePr/>
                <a:graphic xmlns:a="http://schemas.openxmlformats.org/drawingml/2006/main">
                  <a:graphicData uri="http://schemas.microsoft.com/office/word/2010/wordprocessingShape">
                    <wps:wsp>
                      <wps:cNvCnPr/>
                      <wps:spPr>
                        <a:xfrm>
                          <a:off x="0" y="0"/>
                          <a:ext cx="0" cy="246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25pt,4.8pt" to="105.2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" strokecolor="#4579b8 [3044]"/>
            </w:pict>
          </mc:Fallback>
        </mc:AlternateContent>
      </w:r>
      <w:r w:rsidRPr="005F5A2B">
        <w:rPr>
          <w:rFonts w:ascii="Arial" w:hAnsi="Arial" w:cs="Arial"/>
          <w:noProof/>
        </w:rPr>
        <mc:AlternateContent>
          <mc:Choice Requires="wps">
            <w:drawing>
              <wp:anchor distT="0" distB="0" distL="114300" distR="114300" simplePos="0" relativeHeight="251689984" behindDoc="0" locked="0" layoutInCell="1" allowOverlap="1" wp14:anchorId="179DDA0D" wp14:editId="1DC2E47D">
                <wp:simplePos x="0" y="0"/>
                <wp:positionH relativeFrom="column">
                  <wp:posOffset>1440124</wp:posOffset>
                </wp:positionH>
                <wp:positionV relativeFrom="paragraph">
                  <wp:posOffset>61954</wp:posOffset>
                </wp:positionV>
                <wp:extent cx="0" cy="246491"/>
                <wp:effectExtent l="0" t="0" r="19050" b="20320"/>
                <wp:wrapNone/>
                <wp:docPr id="20" name="Straight Connector 20"/>
                <wp:cNvGraphicFramePr/>
                <a:graphic xmlns:a="http://schemas.openxmlformats.org/drawingml/2006/main">
                  <a:graphicData uri="http://schemas.microsoft.com/office/word/2010/wordprocessingShape">
                    <wps:wsp>
                      <wps:cNvCnPr/>
                      <wps:spPr>
                        <a:xfrm>
                          <a:off x="0" y="0"/>
                          <a:ext cx="0" cy="2464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4pt,4.9pt" to="113.4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" strokecolor="#4579b8 [3044]"/>
            </w:pict>
          </mc:Fallback>
        </mc:AlternateContent>
      </w:r>
      <w:r w:rsidRPr="005F5A2B">
        <w:rPr>
          <w:rFonts w:ascii="Arial" w:hAnsi="Arial" w:cs="Arial"/>
          <w:noProof/>
        </w:rPr>
        <mc:AlternateContent>
          <mc:Choice Requires="wps">
            <w:drawing>
              <wp:anchor distT="0" distB="0" distL="114300" distR="114300" simplePos="0" relativeHeight="251683840" behindDoc="0" locked="0" layoutInCell="1" allowOverlap="1" wp14:anchorId="58C458FD" wp14:editId="7F96C9FB">
                <wp:simplePos x="0" y="0"/>
                <wp:positionH relativeFrom="column">
                  <wp:posOffset>731520</wp:posOffset>
                </wp:positionH>
                <wp:positionV relativeFrom="paragraph">
                  <wp:posOffset>69049</wp:posOffset>
                </wp:positionV>
                <wp:extent cx="365760" cy="286247"/>
                <wp:effectExtent l="0" t="0" r="34290" b="19050"/>
                <wp:wrapNone/>
                <wp:docPr id="17" name="Straight Connector 17"/>
                <wp:cNvGraphicFramePr/>
                <a:graphic xmlns:a="http://schemas.openxmlformats.org/drawingml/2006/main">
                  <a:graphicData uri="http://schemas.microsoft.com/office/word/2010/wordprocessingShape">
                    <wps:wsp>
                      <wps:cNvCnPr/>
                      <wps:spPr>
                        <a:xfrm>
                          <a:off x="0" y="0"/>
                          <a:ext cx="365760" cy="28624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5.45pt" to="86.4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" strokecolor="#4579b8 [3044]"/>
            </w:pict>
          </mc:Fallback>
        </mc:AlternateContent>
      </w:r>
      <w:r w:rsidRPr="005F5A2B">
        <w:rPr>
          <w:rFonts w:ascii="Arial" w:hAnsi="Arial" w:cs="Arial"/>
          <w:noProof/>
        </w:rPr>
        <mc:AlternateContent>
          <mc:Choice Requires="wps">
            <w:drawing>
              <wp:anchor distT="0" distB="0" distL="114300" distR="114300" simplePos="0" relativeHeight="251681792" behindDoc="0" locked="0" layoutInCell="1" allowOverlap="1" wp14:anchorId="56CFADD9" wp14:editId="784D4DD9">
                <wp:simplePos x="0" y="0"/>
                <wp:positionH relativeFrom="column">
                  <wp:posOffset>1010754</wp:posOffset>
                </wp:positionH>
                <wp:positionV relativeFrom="paragraph">
                  <wp:posOffset>61954</wp:posOffset>
                </wp:positionV>
                <wp:extent cx="0" cy="246491"/>
                <wp:effectExtent l="0" t="0" r="19050" b="20320"/>
                <wp:wrapNone/>
                <wp:docPr id="16" name="Straight Connector 16"/>
                <wp:cNvGraphicFramePr/>
                <a:graphic xmlns:a="http://schemas.openxmlformats.org/drawingml/2006/main">
                  <a:graphicData uri="http://schemas.microsoft.com/office/word/2010/wordprocessingShape">
                    <wps:wsp>
                      <wps:cNvCnPr/>
                      <wps:spPr>
                        <a:xfrm>
                          <a:off x="0" y="0"/>
                          <a:ext cx="0" cy="2464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6pt,4.9pt" to="79.6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" strokecolor="#4579b8 [3044]"/>
            </w:pict>
          </mc:Fallback>
        </mc:AlternateContent>
      </w:r>
      <w:r w:rsidRPr="005F5A2B">
        <w:rPr>
          <w:rFonts w:ascii="Arial" w:hAnsi="Arial" w:cs="Arial"/>
          <w:noProof/>
        </w:rPr>
        <mc:AlternateContent>
          <mc:Choice Requires="wps">
            <w:drawing>
              <wp:anchor distT="0" distB="0" distL="114300" distR="114300" simplePos="0" relativeHeight="251679744" behindDoc="0" locked="0" layoutInCell="1" allowOverlap="1" wp14:anchorId="48B06CE0" wp14:editId="334DAEB5">
                <wp:simplePos x="0" y="0"/>
                <wp:positionH relativeFrom="column">
                  <wp:posOffset>923290</wp:posOffset>
                </wp:positionH>
                <wp:positionV relativeFrom="paragraph">
                  <wp:posOffset>69905</wp:posOffset>
                </wp:positionV>
                <wp:extent cx="0" cy="246491"/>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0" cy="2464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7pt,5.5pt" to="72.7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" strokecolor="#4579b8 [3044]"/>
            </w:pict>
          </mc:Fallback>
        </mc:AlternateContent>
      </w:r>
      <w:r w:rsidRPr="005F5A2B">
        <w:rPr>
          <w:rFonts w:ascii="Arial" w:hAnsi="Arial" w:cs="Arial"/>
          <w:noProof/>
        </w:rPr>
        <mc:AlternateContent>
          <mc:Choice Requires="wps">
            <w:drawing>
              <wp:anchor distT="0" distB="0" distL="114300" distR="114300" simplePos="0" relativeHeight="251677696" behindDoc="0" locked="0" layoutInCell="1" allowOverlap="1" wp14:anchorId="46342DB8" wp14:editId="5ACACF1F">
                <wp:simplePos x="0" y="0"/>
                <wp:positionH relativeFrom="column">
                  <wp:posOffset>859680</wp:posOffset>
                </wp:positionH>
                <wp:positionV relativeFrom="paragraph">
                  <wp:posOffset>69905</wp:posOffset>
                </wp:positionV>
                <wp:extent cx="0" cy="246491"/>
                <wp:effectExtent l="0" t="0" r="19050" b="20320"/>
                <wp:wrapNone/>
                <wp:docPr id="14" name="Straight Connector 14"/>
                <wp:cNvGraphicFramePr/>
                <a:graphic xmlns:a="http://schemas.openxmlformats.org/drawingml/2006/main">
                  <a:graphicData uri="http://schemas.microsoft.com/office/word/2010/wordprocessingShape">
                    <wps:wsp>
                      <wps:cNvCnPr/>
                      <wps:spPr>
                        <a:xfrm>
                          <a:off x="0" y="0"/>
                          <a:ext cx="0" cy="2464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7pt,5.5pt" to="67.7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" strokecolor="#4579b8 [3044]"/>
            </w:pict>
          </mc:Fallback>
        </mc:AlternateContent>
      </w:r>
      <w:r w:rsidRPr="005F5A2B">
        <w:rPr>
          <w:rFonts w:ascii="Arial" w:hAnsi="Arial" w:cs="Arial"/>
          <w:noProof/>
        </w:rPr>
        <mc:AlternateContent>
          <mc:Choice Requires="wps">
            <w:drawing>
              <wp:anchor distT="0" distB="0" distL="114300" distR="114300" simplePos="0" relativeHeight="251675648" behindDoc="0" locked="0" layoutInCell="1" allowOverlap="1" wp14:anchorId="3178CBF4" wp14:editId="02351481">
                <wp:simplePos x="0" y="0"/>
                <wp:positionH relativeFrom="column">
                  <wp:posOffset>771277</wp:posOffset>
                </wp:positionH>
                <wp:positionV relativeFrom="paragraph">
                  <wp:posOffset>69049</wp:posOffset>
                </wp:positionV>
                <wp:extent cx="0" cy="246491"/>
                <wp:effectExtent l="0" t="0" r="19050" b="20320"/>
                <wp:wrapNone/>
                <wp:docPr id="13" name="Straight Connector 13"/>
                <wp:cNvGraphicFramePr/>
                <a:graphic xmlns:a="http://schemas.openxmlformats.org/drawingml/2006/main">
                  <a:graphicData uri="http://schemas.microsoft.com/office/word/2010/wordprocessingShape">
                    <wps:wsp>
                      <wps:cNvCnPr/>
                      <wps:spPr>
                        <a:xfrm>
                          <a:off x="0" y="0"/>
                          <a:ext cx="0" cy="2464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75pt,5.45pt" to="60.7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" strokecolor="#4579b8 [3044]"/>
            </w:pict>
          </mc:Fallback>
        </mc:AlternateContent>
      </w:r>
      <w:r w:rsidRPr="005F5A2B">
        <w:rPr>
          <w:rFonts w:ascii="Arial" w:hAnsi="Arial" w:cs="Arial"/>
        </w:rPr>
        <w:t xml:space="preserve">Example 3: </w:t>
      </w:r>
      <w:r w:rsidRPr="005F5A2B">
        <w:rPr>
          <w:rFonts w:ascii="Arial" w:hAnsi="Arial" w:cs="Arial"/>
        </w:rPr>
        <w:tab/>
      </w:r>
      <w:r w:rsidRPr="005F5A2B">
        <w:rPr>
          <w:rFonts w:ascii="Arial" w:hAnsi="Arial" w:cs="Arial"/>
        </w:rPr>
        <w:tab/>
      </w:r>
      <w:r w:rsidRPr="005F5A2B">
        <w:rPr>
          <w:rFonts w:ascii="Arial" w:hAnsi="Arial" w:cs="Arial"/>
        </w:rPr>
        <w:tab/>
        <w:t>The cardinality is 8.</w:t>
      </w:r>
    </w:p>
    <w:p w:rsidR="00497FBC" w:rsidRDefault="002F11DD" w:rsidP="00F03AD9">
      <w:r>
        <w:rPr>
          <w:noProof/>
        </w:rPr>
        <mc:AlternateContent>
          <mc:Choice Requires="wps">
            <w:drawing>
              <wp:anchor distT="0" distB="0" distL="114300" distR="114300" simplePos="0" relativeHeight="251692032" behindDoc="0" locked="0" layoutInCell="1" allowOverlap="1" wp14:anchorId="22ECA733" wp14:editId="6BD70673">
                <wp:simplePos x="0" y="0"/>
                <wp:positionH relativeFrom="column">
                  <wp:posOffset>143123</wp:posOffset>
                </wp:positionH>
                <wp:positionV relativeFrom="paragraph">
                  <wp:posOffset>167253</wp:posOffset>
                </wp:positionV>
                <wp:extent cx="3760360" cy="993775"/>
                <wp:effectExtent l="0" t="0" r="12065" b="15875"/>
                <wp:wrapNone/>
                <wp:docPr id="22" name="Oval 22"/>
                <wp:cNvGraphicFramePr/>
                <a:graphic xmlns:a="http://schemas.openxmlformats.org/drawingml/2006/main">
                  <a:graphicData uri="http://schemas.microsoft.com/office/word/2010/wordprocessingShape">
                    <wps:wsp>
                      <wps:cNvSpPr/>
                      <wps:spPr>
                        <a:xfrm>
                          <a:off x="0" y="0"/>
                          <a:ext cx="3760360" cy="993775"/>
                        </a:xfrm>
                        <a:prstGeom prst="ellipse">
                          <a:avLst/>
                        </a:prstGeom>
                        <a:solidFill>
                          <a:schemeClr val="accent3">
                            <a:lumMod val="75000"/>
                          </a:schemeClr>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F11DD" w:rsidRPr="002F11DD" w:rsidRDefault="002F11DD" w:rsidP="002F11DD">
                            <w:pPr>
                              <w:jc w:val="center"/>
                              <w:rPr>
                                <w:b/>
                              </w:rPr>
                            </w:pPr>
                            <w:r w:rsidRPr="002F11DD">
                              <w:rPr>
                                <w:b/>
                              </w:rPr>
                              <w:t>Students do not need to know the vocabulary cardinality.  Teachers should</w:t>
                            </w:r>
                            <w:r>
                              <w:rPr>
                                <w:b/>
                              </w:rPr>
                              <w:t>,</w:t>
                            </w:r>
                            <w:r w:rsidRPr="002F11DD">
                              <w:rPr>
                                <w:b/>
                              </w:rPr>
                              <w:t xml:space="preserve"> however</w:t>
                            </w:r>
                            <w:r>
                              <w:rPr>
                                <w:b/>
                              </w:rPr>
                              <w:t>,</w:t>
                            </w:r>
                            <w:r w:rsidRPr="002F11DD">
                              <w:rPr>
                                <w:b/>
                              </w:rPr>
                              <w:t xml:space="preserve"> use the term appropriately.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2" o:spid="_x0000_s1031" style="position:absolute;margin-left:11.25pt;margin-top:13.15pt;width:296.1pt;height:78.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" fillcolor="#76923c [2406]" strokecolor="#76923c [2406]" strokeweight="2pt">
                <v:textbox>
                  <w:txbxContent>
                    <w:p w:rsidR="002F11DD" w:rsidRPr="002F11DD" w:rsidRDefault="002F11DD" w:rsidP="002F11DD">
                      <w:pPr>
                        <w:jc w:val="center"/>
                        <w:rPr>
                          <w:b/>
                        </w:rPr>
                      </w:pPr>
                      <w:r w:rsidRPr="002F11DD">
                        <w:rPr>
                          <w:b/>
                        </w:rPr>
                        <w:t>Students do not need to know the vocabulary cardinality.  Teachers should</w:t>
                      </w:r>
                      <w:r>
                        <w:rPr>
                          <w:b/>
                        </w:rPr>
                        <w:t>,</w:t>
                      </w:r>
                      <w:r w:rsidRPr="002F11DD">
                        <w:rPr>
                          <w:b/>
                        </w:rPr>
                        <w:t xml:space="preserve"> however</w:t>
                      </w:r>
                      <w:r>
                        <w:rPr>
                          <w:b/>
                        </w:rPr>
                        <w:t>,</w:t>
                      </w:r>
                      <w:r w:rsidRPr="002F11DD">
                        <w:rPr>
                          <w:b/>
                        </w:rPr>
                        <w:t xml:space="preserve"> use the term appropriately.</w:t>
                      </w:r>
                    </w:p>
                  </w:txbxContent>
                </v:textbox>
              </v:oval>
            </w:pict>
          </mc:Fallback>
        </mc:AlternateContent>
      </w:r>
    </w:p>
    <w:p w:rsidR="00497FBC" w:rsidRDefault="00497FBC" w:rsidP="00F03AD9"/>
    <w:p w:rsidR="002F11DD" w:rsidRDefault="002F11DD" w:rsidP="00F03AD9"/>
    <w:p w:rsidR="002F11DD" w:rsidRPr="00F03AD9" w:rsidRDefault="002F11DD" w:rsidP="00F03AD9"/>
    <w:p w:rsidR="00181977" w:rsidRDefault="00181977"/>
    <w:p w:rsidR="00181977" w:rsidRDefault="00181977"/>
    <w:p w:rsidR="00B87039" w:rsidRDefault="005F5A2B">
      <w:r>
        <w:rPr>
          <w:noProof/>
        </w:rPr>
        <mc:AlternateContent>
          <mc:Choice Requires="wps">
            <w:drawing>
              <wp:anchor distT="0" distB="0" distL="114300" distR="114300" simplePos="0" relativeHeight="251661312" behindDoc="0" locked="0" layoutInCell="1" allowOverlap="1" wp14:anchorId="50290F39" wp14:editId="5239D2AD">
                <wp:simplePos x="0" y="0"/>
                <wp:positionH relativeFrom="column">
                  <wp:posOffset>-62230</wp:posOffset>
                </wp:positionH>
                <wp:positionV relativeFrom="paragraph">
                  <wp:posOffset>-348615</wp:posOffset>
                </wp:positionV>
                <wp:extent cx="6344920" cy="468630"/>
                <wp:effectExtent l="0" t="0" r="17780" b="26670"/>
                <wp:wrapNone/>
                <wp:docPr id="3" name="Rounded Rectangle 3"/>
                <wp:cNvGraphicFramePr/>
                <a:graphic xmlns:a="http://schemas.openxmlformats.org/drawingml/2006/main">
                  <a:graphicData uri="http://schemas.microsoft.com/office/word/2010/wordprocessingShape">
                    <wps:wsp>
                      <wps:cNvSpPr/>
                      <wps:spPr>
                        <a:xfrm>
                          <a:off x="0" y="0"/>
                          <a:ext cx="6344920" cy="46863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163DE" w:rsidRPr="00177939" w:rsidRDefault="005F5A2B" w:rsidP="003163DE">
                            <w:pPr>
                              <w:jc w:val="both"/>
                              <w:rPr>
                                <w:b/>
                                <w:sz w:val="36"/>
                              </w:rPr>
                            </w:pPr>
                            <w:r>
                              <w:rPr>
                                <w:b/>
                                <w:sz w:val="36"/>
                              </w:rPr>
                              <w:t>Coherence and Connections: Need to Know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3" o:spid="_x0000_s1032" style="position:absolute;margin-left:-4.9pt;margin-top:-27.45pt;width:499.6pt;height:36.9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" fillcolor="#c0504d [3205]" strokecolor="#622423 [1605]" strokeweight="2pt">
                <v:textbox>
                  <w:txbxContent>
                    <w:p w:rsidR="003163DE" w:rsidRPr="00177939" w:rsidRDefault="005F5A2B" w:rsidP="003163DE">
                      <w:pPr>
                        <w:jc w:val="both"/>
                        <w:rPr>
                          <w:b/>
                          <w:sz w:val="36"/>
                        </w:rPr>
                      </w:pPr>
                      <w:r>
                        <w:rPr>
                          <w:b/>
                          <w:sz w:val="36"/>
                        </w:rPr>
                        <w:t>Coherence and Connections: Need to Know</w:t>
                      </w:r>
                    </w:p>
                  </w:txbxContent>
                </v:textbox>
              </v:roundrect>
            </w:pict>
          </mc:Fallback>
        </mc:AlternateContent>
      </w:r>
    </w:p>
    <w:p w:rsidR="00B12A44" w:rsidRPr="005F5A2B" w:rsidRDefault="00B12A44">
      <w:pPr>
        <w:rPr>
          <w:rFonts w:ascii="Arial" w:hAnsi="Arial" w:cs="Arial"/>
        </w:rPr>
      </w:pPr>
      <w:r w:rsidRPr="005F5A2B">
        <w:rPr>
          <w:rFonts w:ascii="Arial" w:hAnsi="Arial" w:cs="Arial"/>
        </w:rPr>
        <w:t xml:space="preserve">Students will need a basic ability to count before asking questions specific to cardinality.  However, this connection should be made early in their work with counting.  </w:t>
      </w:r>
    </w:p>
    <w:p w:rsidR="00B12A44" w:rsidRPr="005F5A2B" w:rsidRDefault="00B12A44">
      <w:pPr>
        <w:rPr>
          <w:rFonts w:ascii="Arial" w:hAnsi="Arial" w:cs="Arial"/>
        </w:rPr>
      </w:pPr>
      <w:r w:rsidRPr="005F5A2B">
        <w:rPr>
          <w:rFonts w:ascii="Arial" w:hAnsi="Arial" w:cs="Arial"/>
        </w:rPr>
        <w:t xml:space="preserve">For students to truly develop fluency with cardinality, objects should be moved around, spaced apart in different arrangements, and compared.  </w:t>
      </w:r>
      <w:r w:rsidR="00176EBE" w:rsidRPr="005F5A2B">
        <w:rPr>
          <w:rFonts w:ascii="Arial" w:hAnsi="Arial" w:cs="Arial"/>
        </w:rPr>
        <w:t xml:space="preserve">This also connects directly to </w:t>
      </w:r>
      <w:r w:rsidR="00176EBE" w:rsidRPr="00181977">
        <w:rPr>
          <w:rFonts w:ascii="Arial" w:hAnsi="Arial" w:cs="Arial"/>
          <w:highlight w:val="magenta"/>
        </w:rPr>
        <w:t>K.CC.5</w:t>
      </w:r>
      <w:r w:rsidR="00176EBE" w:rsidRPr="005F5A2B">
        <w:rPr>
          <w:rFonts w:ascii="Arial" w:hAnsi="Arial" w:cs="Arial"/>
        </w:rPr>
        <w:t>.</w:t>
      </w:r>
    </w:p>
    <w:p w:rsidR="00181977" w:rsidRDefault="00B12A44" w:rsidP="00181977">
      <w:pPr>
        <w:ind w:left="540" w:right="540"/>
        <w:rPr>
          <w:rFonts w:ascii="Arial" w:hAnsi="Arial" w:cs="Arial"/>
        </w:rPr>
      </w:pPr>
      <w:r w:rsidRPr="005F5A2B">
        <w:rPr>
          <w:rFonts w:ascii="Arial" w:hAnsi="Arial" w:cs="Arial"/>
        </w:rPr>
        <w:t>Students understand that the last number name said</w:t>
      </w:r>
      <w:r w:rsidR="00497FBC" w:rsidRPr="005F5A2B">
        <w:rPr>
          <w:rFonts w:ascii="Arial" w:hAnsi="Arial" w:cs="Arial"/>
        </w:rPr>
        <w:t xml:space="preserve"> in counting tells the number of</w:t>
      </w:r>
      <w:r w:rsidRPr="005F5A2B">
        <w:rPr>
          <w:rFonts w:ascii="Arial" w:hAnsi="Arial" w:cs="Arial"/>
        </w:rPr>
        <w:t xml:space="preserve"> objects counted.  Prior to reaching this understanding, a student who is asked “How many kittens?” may regard the counting performance itself as the answer, instead of answering wi</w:t>
      </w:r>
      <w:r w:rsidR="00E0730F">
        <w:rPr>
          <w:rFonts w:ascii="Arial" w:hAnsi="Arial" w:cs="Arial"/>
        </w:rPr>
        <w:t>th the cardinality of the set.</w:t>
      </w:r>
    </w:p>
    <w:p w:rsidR="00B93289" w:rsidRDefault="00181977" w:rsidP="00181977">
      <w:pPr>
        <w:ind w:left="540" w:right="540"/>
        <w:rPr>
          <w:rFonts w:ascii="Arial" w:hAnsi="Arial" w:cs="Arial"/>
        </w:rPr>
      </w:pPr>
      <w:r>
        <w:rPr>
          <w:rFonts w:ascii="Arial" w:hAnsi="Arial" w:cs="Arial"/>
        </w:rPr>
        <w:t xml:space="preserve">Students expand their work in addition and subtraction from within 5 to within 10.  They use </w:t>
      </w:r>
      <w:r w:rsidRPr="00181977">
        <w:rPr>
          <w:rFonts w:ascii="Arial" w:hAnsi="Arial" w:cs="Arial"/>
          <w:highlight w:val="magenta"/>
        </w:rPr>
        <w:t>Level 1</w:t>
      </w:r>
      <w:r>
        <w:rPr>
          <w:rFonts w:ascii="Arial" w:hAnsi="Arial" w:cs="Arial"/>
        </w:rPr>
        <w:t xml:space="preserve"> methods developed from smaller totals as they represent and solve problems with objects, their fingers, and math drawings.  Patterns such as “adding one is just the next counting word (</w:t>
      </w:r>
      <w:r w:rsidRPr="00181977">
        <w:rPr>
          <w:rFonts w:ascii="Arial" w:hAnsi="Arial" w:cs="Arial"/>
          <w:b/>
        </w:rPr>
        <w:t>K.CC.4c</w:t>
      </w:r>
      <w:r>
        <w:rPr>
          <w:rFonts w:ascii="Arial" w:hAnsi="Arial" w:cs="Arial"/>
        </w:rPr>
        <w:t>)” and “adding zero gives the same number” become more visible and useful for all the numbers from 1 to 9.  Patterns such as the 5+n pattern used widely around the world play an important role in learning particular additions and subtractions, and later as patterns in steps in</w:t>
      </w:r>
      <w:r w:rsidR="00B93289">
        <w:rPr>
          <w:rFonts w:ascii="Arial" w:hAnsi="Arial" w:cs="Arial"/>
        </w:rPr>
        <w:t xml:space="preserve"> the </w:t>
      </w:r>
      <w:r w:rsidR="00B93289" w:rsidRPr="00B93289">
        <w:rPr>
          <w:rFonts w:ascii="Arial" w:hAnsi="Arial" w:cs="Arial"/>
          <w:highlight w:val="magenta"/>
        </w:rPr>
        <w:t>Level 2 and 3</w:t>
      </w:r>
      <w:r w:rsidR="00B93289">
        <w:rPr>
          <w:rFonts w:ascii="Arial" w:hAnsi="Arial" w:cs="Arial"/>
        </w:rPr>
        <w:t xml:space="preserve"> methods.  Fingers can be used to show the same 5-patterns, but students should be asked to explain these relationships explicitly because they may not be obvious to all students (</w:t>
      </w:r>
      <w:r w:rsidR="00B93289" w:rsidRPr="00B93289">
        <w:rPr>
          <w:rFonts w:ascii="Arial" w:hAnsi="Arial" w:cs="Arial"/>
          <w:highlight w:val="magenta"/>
        </w:rPr>
        <w:t>MP.3</w:t>
      </w:r>
      <w:r w:rsidR="00B93289">
        <w:rPr>
          <w:rFonts w:ascii="Arial" w:hAnsi="Arial" w:cs="Arial"/>
        </w:rPr>
        <w:t>).  As the school year progresses, students internalize their external representations and solution actions, and mental images become important in problem representation and solution.</w:t>
      </w:r>
    </w:p>
    <w:p w:rsidR="00B93289" w:rsidRDefault="00B93289" w:rsidP="00B93289">
      <w:pPr>
        <w:ind w:left="540" w:right="540"/>
        <w:jc w:val="center"/>
        <w:rPr>
          <w:rFonts w:ascii="Arial" w:hAnsi="Arial" w:cs="Arial"/>
        </w:rPr>
      </w:pPr>
      <w:r>
        <w:rPr>
          <w:rFonts w:ascii="Arial" w:hAnsi="Arial" w:cs="Arial"/>
          <w:noProof/>
        </w:rPr>
        <w:drawing>
          <wp:inline distT="0" distB="0" distL="0" distR="0">
            <wp:extent cx="4544060" cy="1267002"/>
            <wp:effectExtent l="0" t="0" r="889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C.4c.PNG"/>
                    <pic:cNvPicPr/>
                  </pic:nvPicPr>
                  <pic:blipFill>
                    <a:blip r:embed="rId6">
                      <a:extLst>
                        <a:ext uri="{28A0092B-C50C-407E-A947-70E740481C1C}">
                          <a14:useLocalDpi xmlns:a14="http://schemas.microsoft.com/office/drawing/2010/main" val="0"/>
                        </a:ext>
                      </a:extLst>
                    </a:blip>
                    <a:stretch>
                      <a:fillRect/>
                    </a:stretch>
                  </pic:blipFill>
                  <pic:spPr>
                    <a:xfrm>
                      <a:off x="0" y="0"/>
                      <a:ext cx="4544060" cy="1267002"/>
                    </a:xfrm>
                    <a:prstGeom prst="rect">
                      <a:avLst/>
                    </a:prstGeom>
                  </pic:spPr>
                </pic:pic>
              </a:graphicData>
            </a:graphic>
          </wp:inline>
        </w:drawing>
      </w:r>
    </w:p>
    <w:p w:rsidR="006260AA" w:rsidRDefault="00497FBC" w:rsidP="00B93289">
      <w:pPr>
        <w:rPr>
          <w:rFonts w:ascii="Arial" w:hAnsi="Arial" w:cs="Arial"/>
        </w:rPr>
      </w:pPr>
      <w:r w:rsidRPr="005F5A2B">
        <w:rPr>
          <w:rFonts w:ascii="Arial" w:hAnsi="Arial" w:cs="Arial"/>
        </w:rPr>
        <w:br/>
      </w:r>
      <w:proofErr w:type="gramStart"/>
      <w:r w:rsidR="006260AA" w:rsidRPr="00947D42">
        <w:rPr>
          <w:rFonts w:ascii="Arial" w:hAnsi="Arial" w:cs="Arial"/>
        </w:rPr>
        <w:t>Common Core Standards Writing Team.</w:t>
      </w:r>
      <w:proofErr w:type="gramEnd"/>
      <w:r w:rsidR="006260AA" w:rsidRPr="00947D42">
        <w:rPr>
          <w:rFonts w:ascii="Arial" w:hAnsi="Arial" w:cs="Arial"/>
        </w:rPr>
        <w:t xml:space="preserve"> (2013, September 19).  </w:t>
      </w:r>
      <w:r w:rsidR="006260AA" w:rsidRPr="00947D42">
        <w:rPr>
          <w:rFonts w:ascii="Arial" w:hAnsi="Arial" w:cs="Arial"/>
          <w:i/>
        </w:rPr>
        <w:t xml:space="preserve">Progressions for the Common </w:t>
      </w:r>
      <w:r w:rsidR="006260AA">
        <w:rPr>
          <w:rFonts w:ascii="Arial" w:hAnsi="Arial" w:cs="Arial"/>
          <w:i/>
        </w:rPr>
        <w:br/>
      </w:r>
      <w:r w:rsidR="006260AA">
        <w:rPr>
          <w:rFonts w:ascii="Arial" w:hAnsi="Arial" w:cs="Arial"/>
          <w:i/>
        </w:rPr>
        <w:tab/>
      </w:r>
      <w:r w:rsidR="006260AA" w:rsidRPr="00947D42">
        <w:rPr>
          <w:rFonts w:ascii="Arial" w:hAnsi="Arial" w:cs="Arial"/>
          <w:i/>
        </w:rPr>
        <w:t xml:space="preserve">Core State Standards in </w:t>
      </w:r>
      <w:proofErr w:type="gramStart"/>
      <w:r w:rsidR="006260AA" w:rsidRPr="00947D42">
        <w:rPr>
          <w:rFonts w:ascii="Arial" w:hAnsi="Arial" w:cs="Arial"/>
          <w:i/>
        </w:rPr>
        <w:t>Mathematics(</w:t>
      </w:r>
      <w:proofErr w:type="gramEnd"/>
      <w:r w:rsidR="006260AA" w:rsidRPr="00947D42">
        <w:rPr>
          <w:rFonts w:ascii="Arial" w:hAnsi="Arial" w:cs="Arial"/>
          <w:i/>
        </w:rPr>
        <w:t xml:space="preserve">draft).  </w:t>
      </w:r>
      <w:proofErr w:type="gramStart"/>
      <w:r w:rsidR="006260AA" w:rsidRPr="00947D42">
        <w:rPr>
          <w:rFonts w:ascii="Arial" w:hAnsi="Arial" w:cs="Arial"/>
          <w:i/>
        </w:rPr>
        <w:t xml:space="preserve">K-5 Counting and Cardinality and </w:t>
      </w:r>
      <w:r w:rsidR="006260AA">
        <w:rPr>
          <w:rFonts w:ascii="Arial" w:hAnsi="Arial" w:cs="Arial"/>
          <w:i/>
        </w:rPr>
        <w:br/>
        <w:t xml:space="preserve">            </w:t>
      </w:r>
      <w:r w:rsidR="006260AA" w:rsidRPr="00947D42">
        <w:rPr>
          <w:rFonts w:ascii="Arial" w:hAnsi="Arial" w:cs="Arial"/>
          <w:i/>
        </w:rPr>
        <w:t>Operations and Algebraic</w:t>
      </w:r>
      <w:r w:rsidR="006260AA">
        <w:rPr>
          <w:rFonts w:ascii="Arial" w:hAnsi="Arial" w:cs="Arial"/>
          <w:i/>
        </w:rPr>
        <w:t xml:space="preserve"> </w:t>
      </w:r>
      <w:r w:rsidR="006260AA" w:rsidRPr="00947D42">
        <w:rPr>
          <w:rFonts w:ascii="Arial" w:hAnsi="Arial" w:cs="Arial"/>
          <w:i/>
        </w:rPr>
        <w:t>Thinking.</w:t>
      </w:r>
      <w:proofErr w:type="gramEnd"/>
      <w:r w:rsidR="006260AA" w:rsidRPr="00947D42">
        <w:rPr>
          <w:rFonts w:ascii="Arial" w:hAnsi="Arial" w:cs="Arial"/>
          <w:i/>
        </w:rPr>
        <w:t xml:space="preserve"> </w:t>
      </w:r>
      <w:r w:rsidR="006260AA" w:rsidRPr="00947D42">
        <w:rPr>
          <w:rFonts w:ascii="Arial" w:hAnsi="Arial" w:cs="Arial"/>
        </w:rPr>
        <w:t xml:space="preserve">Tucson, AZ: Institute for Mathematics and </w:t>
      </w:r>
      <w:r w:rsidR="006260AA">
        <w:rPr>
          <w:rFonts w:ascii="Arial" w:hAnsi="Arial" w:cs="Arial"/>
        </w:rPr>
        <w:br/>
        <w:t xml:space="preserve">            </w:t>
      </w:r>
      <w:r w:rsidR="006260AA" w:rsidRPr="00947D42">
        <w:rPr>
          <w:rFonts w:ascii="Arial" w:hAnsi="Arial" w:cs="Arial"/>
        </w:rPr>
        <w:t>Educations, University of Arizona.</w:t>
      </w:r>
    </w:p>
    <w:p w:rsidR="00C17271" w:rsidRPr="006260AA" w:rsidRDefault="00C17271">
      <w:pPr>
        <w:rPr>
          <w:rFonts w:ascii="Arial" w:hAnsi="Arial" w:cs="Arial"/>
        </w:rPr>
      </w:pPr>
    </w:p>
    <w:p w:rsidR="002B045E" w:rsidRPr="005F5A2B" w:rsidRDefault="00C17271">
      <w:pPr>
        <w:rPr>
          <w:rFonts w:ascii="Arial" w:hAnsi="Arial" w:cs="Arial"/>
        </w:rPr>
      </w:pPr>
      <w:r w:rsidRPr="005F5A2B">
        <w:rPr>
          <w:rFonts w:ascii="Arial" w:hAnsi="Arial" w:cs="Arial"/>
        </w:rPr>
        <w:t>Teachers should be careful to always use proper terminology when counting items.  That is to say, “1</w:t>
      </w:r>
      <w:proofErr w:type="gramStart"/>
      <w:r w:rsidRPr="005F5A2B">
        <w:rPr>
          <w:rFonts w:ascii="Arial" w:hAnsi="Arial" w:cs="Arial"/>
        </w:rPr>
        <w:t>,2,3</w:t>
      </w:r>
      <w:proofErr w:type="gramEnd"/>
      <w:r w:rsidRPr="005F5A2B">
        <w:rPr>
          <w:rFonts w:ascii="Arial" w:hAnsi="Arial" w:cs="Arial"/>
        </w:rPr>
        <w:t>…n.  There are a total of n objects.” Or “1</w:t>
      </w:r>
      <w:proofErr w:type="gramStart"/>
      <w:r w:rsidRPr="005F5A2B">
        <w:rPr>
          <w:rFonts w:ascii="Arial" w:hAnsi="Arial" w:cs="Arial"/>
        </w:rPr>
        <w:t>,2,3</w:t>
      </w:r>
      <w:proofErr w:type="gramEnd"/>
      <w:r w:rsidRPr="005F5A2B">
        <w:rPr>
          <w:rFonts w:ascii="Arial" w:hAnsi="Arial" w:cs="Arial"/>
        </w:rPr>
        <w:t xml:space="preserve">..,n.  There are n objects.”  This clear </w:t>
      </w:r>
      <w:r w:rsidRPr="005F5A2B">
        <w:rPr>
          <w:rFonts w:ascii="Arial" w:hAnsi="Arial" w:cs="Arial"/>
        </w:rPr>
        <w:lastRenderedPageBreak/>
        <w:t xml:space="preserve">separation between the </w:t>
      </w:r>
      <w:proofErr w:type="gramStart"/>
      <w:r w:rsidRPr="005F5A2B">
        <w:rPr>
          <w:rFonts w:ascii="Arial" w:hAnsi="Arial" w:cs="Arial"/>
        </w:rPr>
        <w:t>count</w:t>
      </w:r>
      <w:proofErr w:type="gramEnd"/>
      <w:r w:rsidRPr="005F5A2B">
        <w:rPr>
          <w:rFonts w:ascii="Arial" w:hAnsi="Arial" w:cs="Arial"/>
        </w:rPr>
        <w:t xml:space="preserve"> itself and the total count, or cardinality, is necessary for students to develop a clear distinction between the two</w:t>
      </w:r>
      <w:r w:rsidR="002F11DD" w:rsidRPr="005F5A2B">
        <w:rPr>
          <w:rFonts w:ascii="Arial" w:hAnsi="Arial" w:cs="Arial"/>
        </w:rPr>
        <w:t>.</w:t>
      </w:r>
    </w:p>
    <w:p w:rsidR="002B045E" w:rsidRDefault="005F5A2B">
      <w:r w:rsidRPr="005F5A2B">
        <w:rPr>
          <w:rFonts w:ascii="Arial" w:hAnsi="Arial" w:cs="Arial"/>
          <w:noProof/>
        </w:rPr>
        <mc:AlternateContent>
          <mc:Choice Requires="wps">
            <w:drawing>
              <wp:anchor distT="0" distB="0" distL="114300" distR="114300" simplePos="0" relativeHeight="251691008" behindDoc="0" locked="0" layoutInCell="1" allowOverlap="1" wp14:anchorId="7E120AE0" wp14:editId="153827E4">
                <wp:simplePos x="0" y="0"/>
                <wp:positionH relativeFrom="column">
                  <wp:posOffset>680720</wp:posOffset>
                </wp:positionH>
                <wp:positionV relativeFrom="paragraph">
                  <wp:posOffset>111125</wp:posOffset>
                </wp:positionV>
                <wp:extent cx="4651375" cy="1200647"/>
                <wp:effectExtent l="0" t="0" r="15875" b="19050"/>
                <wp:wrapNone/>
                <wp:docPr id="21" name="Flowchart: Punched Tape 21"/>
                <wp:cNvGraphicFramePr/>
                <a:graphic xmlns:a="http://schemas.openxmlformats.org/drawingml/2006/main">
                  <a:graphicData uri="http://schemas.microsoft.com/office/word/2010/wordprocessingShape">
                    <wps:wsp>
                      <wps:cNvSpPr/>
                      <wps:spPr>
                        <a:xfrm>
                          <a:off x="0" y="0"/>
                          <a:ext cx="4651375" cy="1200647"/>
                        </a:xfrm>
                        <a:prstGeom prst="flowChartPunchedTap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045E" w:rsidRDefault="002B045E" w:rsidP="00B93289">
                            <w:pPr>
                              <w:jc w:val="center"/>
                            </w:pPr>
                            <w:r>
                              <w:t xml:space="preserve">This idea of cardinality will help students develop fluency in </w:t>
                            </w:r>
                            <w:proofErr w:type="spellStart"/>
                            <w:r>
                              <w:t>subitizing</w:t>
                            </w:r>
                            <w:proofErr w:type="spellEnd"/>
                            <w:r>
                              <w:t xml:space="preserve"> later</w:t>
                            </w:r>
                            <w:r w:rsidR="002F11DD">
                              <w:t xml:space="preserve"> in the year.  </w:t>
                            </w:r>
                            <w:proofErr w:type="spellStart"/>
                            <w:r w:rsidR="002F11DD">
                              <w:t>Subitizing</w:t>
                            </w:r>
                            <w:proofErr w:type="spellEnd"/>
                            <w:r w:rsidR="002F11DD">
                              <w:t xml:space="preserve"> leads to students developing strong understandings of strategies for adding, subtracting, multiplying and dividing.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1" o:spid="_x0000_s1033" type="#_x0000_t122" style="position:absolute;margin-left:53.6pt;margin-top:8.75pt;width:366.25pt;height:94.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" fillcolor="#4f81bd [3204]" strokecolor="#243f60 [1604]" strokeweight="2pt">
                <v:textbox>
                  <w:txbxContent>
                    <w:p w:rsidR="002B045E" w:rsidRDefault="002B045E" w:rsidP="00B93289">
                      <w:pPr>
                        <w:jc w:val="center"/>
                      </w:pPr>
                      <w:r>
                        <w:t xml:space="preserve">This idea of cardinality will help students develop fluency in </w:t>
                      </w:r>
                      <w:proofErr w:type="spellStart"/>
                      <w:r>
                        <w:t>subitizing</w:t>
                      </w:r>
                      <w:proofErr w:type="spellEnd"/>
                      <w:r>
                        <w:t xml:space="preserve"> later</w:t>
                      </w:r>
                      <w:r w:rsidR="002F11DD">
                        <w:t xml:space="preserve"> in the year.  </w:t>
                      </w:r>
                      <w:proofErr w:type="spellStart"/>
                      <w:r w:rsidR="002F11DD">
                        <w:t>Subitizing</w:t>
                      </w:r>
                      <w:proofErr w:type="spellEnd"/>
                      <w:r w:rsidR="002F11DD">
                        <w:t xml:space="preserve"> leads to students developing strong understandings of strategies for adding, subtracting, multiplying and dividing.</w:t>
                      </w:r>
                    </w:p>
                  </w:txbxContent>
                </v:textbox>
              </v:shape>
            </w:pict>
          </mc:Fallback>
        </mc:AlternateContent>
      </w:r>
    </w:p>
    <w:p w:rsidR="002B045E" w:rsidRDefault="002B045E"/>
    <w:p w:rsidR="008B59AE" w:rsidRDefault="00497FBC">
      <w:r>
        <w:br/>
      </w:r>
      <w:r>
        <w:br/>
      </w:r>
    </w:p>
    <w:p w:rsidR="00707123" w:rsidRDefault="00707123"/>
    <w:p w:rsidR="005F5A2B" w:rsidRDefault="00461767">
      <w:pPr>
        <w:rPr>
          <w:rFonts w:ascii="Arial" w:hAnsi="Arial" w:cs="Arial"/>
        </w:rPr>
      </w:pPr>
      <w:r>
        <w:rPr>
          <w:rFonts w:ascii="Arial" w:hAnsi="Arial" w:cs="Arial"/>
        </w:rPr>
        <w:t xml:space="preserve">“Much of the learning in kindergarten – </w:t>
      </w:r>
      <w:r w:rsidRPr="00461767">
        <w:rPr>
          <w:rFonts w:ascii="Arial" w:hAnsi="Arial" w:cs="Arial"/>
          <w:highlight w:val="magenta"/>
        </w:rPr>
        <w:t>K.CC.6</w:t>
      </w:r>
      <w:r>
        <w:rPr>
          <w:rFonts w:ascii="Arial" w:hAnsi="Arial" w:cs="Arial"/>
        </w:rPr>
        <w:t xml:space="preserve">, all of </w:t>
      </w:r>
      <w:r w:rsidRPr="00461767">
        <w:rPr>
          <w:rFonts w:ascii="Arial" w:hAnsi="Arial" w:cs="Arial"/>
          <w:highlight w:val="magenta"/>
        </w:rPr>
        <w:t>K.OA</w:t>
      </w:r>
      <w:r>
        <w:rPr>
          <w:rFonts w:ascii="Arial" w:hAnsi="Arial" w:cs="Arial"/>
        </w:rPr>
        <w:t xml:space="preserve"> and </w:t>
      </w:r>
      <w:r w:rsidRPr="00461767">
        <w:rPr>
          <w:rFonts w:ascii="Arial" w:hAnsi="Arial" w:cs="Arial"/>
          <w:highlight w:val="magenta"/>
        </w:rPr>
        <w:t>K.NBT</w:t>
      </w:r>
      <w:r>
        <w:rPr>
          <w:rFonts w:ascii="Arial" w:hAnsi="Arial" w:cs="Arial"/>
        </w:rPr>
        <w:t xml:space="preserve">, and K.MD.3 – depends on the foundational ability to count to answer “how many?” </w:t>
      </w:r>
      <w:proofErr w:type="gramStart"/>
      <w:r>
        <w:rPr>
          <w:rFonts w:ascii="Arial" w:hAnsi="Arial" w:cs="Arial"/>
        </w:rPr>
        <w:t>(</w:t>
      </w:r>
      <w:r w:rsidRPr="00461767">
        <w:rPr>
          <w:rFonts w:ascii="Arial" w:hAnsi="Arial" w:cs="Arial"/>
          <w:highlight w:val="magenta"/>
        </w:rPr>
        <w:t>K.CC.6</w:t>
      </w:r>
      <w:r>
        <w:rPr>
          <w:rFonts w:ascii="Arial" w:hAnsi="Arial" w:cs="Arial"/>
        </w:rPr>
        <w:t xml:space="preserve">), which itself is grounded in </w:t>
      </w:r>
      <w:r w:rsidRPr="00461767">
        <w:rPr>
          <w:rFonts w:ascii="Arial" w:hAnsi="Arial" w:cs="Arial"/>
          <w:b/>
        </w:rPr>
        <w:t>K.CC.4</w:t>
      </w:r>
      <w:r>
        <w:rPr>
          <w:rFonts w:ascii="Arial" w:hAnsi="Arial" w:cs="Arial"/>
        </w:rPr>
        <w:t>.”</w:t>
      </w:r>
      <w:proofErr w:type="gramEnd"/>
    </w:p>
    <w:p w:rsidR="00461767" w:rsidRDefault="00461767" w:rsidP="00461767">
      <w:pPr>
        <w:rPr>
          <w:rFonts w:ascii="Arial" w:hAnsi="Arial" w:cs="Arial"/>
          <w:color w:val="1F497D"/>
        </w:rPr>
      </w:pPr>
      <w:r w:rsidRPr="00461767">
        <w:rPr>
          <w:rFonts w:ascii="Arial" w:hAnsi="Arial" w:cs="Arial"/>
          <w:i/>
          <w:iCs/>
        </w:rPr>
        <w:t>PARCC Draft Model Content Frameworks: Mathematics Grades K-2</w:t>
      </w:r>
      <w:r w:rsidRPr="00461767">
        <w:rPr>
          <w:rFonts w:ascii="Arial" w:hAnsi="Arial" w:cs="Arial"/>
        </w:rPr>
        <w:t xml:space="preserve"> (2013, December).</w:t>
      </w:r>
      <w:r w:rsidRPr="00461767">
        <w:rPr>
          <w:rFonts w:ascii="Arial" w:hAnsi="Arial" w:cs="Arial"/>
        </w:rPr>
        <w:br/>
        <w:t xml:space="preserve">       Retrieved May 10, 2014, from </w:t>
      </w:r>
      <w:hyperlink r:id="rId7" w:history="1">
        <w:r w:rsidRPr="0058538A">
          <w:rPr>
            <w:rStyle w:val="Hyperlink"/>
            <w:rFonts w:ascii="Arial" w:hAnsi="Arial" w:cs="Arial"/>
          </w:rPr>
          <w:t>http://parcconline.org/sites/parcc/files/PARCCMCFMathematicsNovember2012V3_FINAL_0.pdf</w:t>
        </w:r>
      </w:hyperlink>
    </w:p>
    <w:tbl>
      <w:tblPr>
        <w:tblStyle w:val="TableGrid"/>
        <w:tblW w:w="0" w:type="auto"/>
        <w:tblLook w:val="04A0" w:firstRow="1" w:lastRow="0" w:firstColumn="1" w:lastColumn="0" w:noHBand="0" w:noVBand="1"/>
      </w:tblPr>
      <w:tblGrid>
        <w:gridCol w:w="3192"/>
        <w:gridCol w:w="3192"/>
      </w:tblGrid>
      <w:tr w:rsidR="00545BF5" w:rsidTr="00286C21">
        <w:tc>
          <w:tcPr>
            <w:tcW w:w="3192" w:type="dxa"/>
          </w:tcPr>
          <w:p w:rsidR="00545BF5" w:rsidRDefault="00545BF5" w:rsidP="00286C21">
            <w:r>
              <w:t>Grade-Level</w:t>
            </w:r>
          </w:p>
        </w:tc>
        <w:tc>
          <w:tcPr>
            <w:tcW w:w="3192" w:type="dxa"/>
          </w:tcPr>
          <w:p w:rsidR="00545BF5" w:rsidRDefault="00545BF5" w:rsidP="00286C21">
            <w:r>
              <w:t>Grade Above</w:t>
            </w:r>
          </w:p>
        </w:tc>
      </w:tr>
      <w:tr w:rsidR="00545BF5" w:rsidRPr="007F0BFD" w:rsidTr="00286C21">
        <w:tc>
          <w:tcPr>
            <w:tcW w:w="3192" w:type="dxa"/>
          </w:tcPr>
          <w:p w:rsidR="00545BF5" w:rsidRDefault="00545BF5" w:rsidP="00286C21">
            <w:r>
              <w:t>K.CC.1</w:t>
            </w:r>
          </w:p>
          <w:p w:rsidR="00545BF5" w:rsidRPr="003247F6" w:rsidRDefault="00545BF5" w:rsidP="00286C21">
            <w:r>
              <w:t>K.CC.2</w:t>
            </w:r>
          </w:p>
          <w:p w:rsidR="00545BF5" w:rsidRPr="003247F6" w:rsidRDefault="00545BF5" w:rsidP="00286C21">
            <w:pPr>
              <w:rPr>
                <w:b/>
              </w:rPr>
            </w:pPr>
            <w:r>
              <w:rPr>
                <w:b/>
              </w:rPr>
              <w:t>K.CC.4</w:t>
            </w:r>
          </w:p>
          <w:p w:rsidR="00545BF5" w:rsidRDefault="00545BF5" w:rsidP="00286C21">
            <w:r>
              <w:t>K.CC.5</w:t>
            </w:r>
          </w:p>
          <w:p w:rsidR="00545BF5" w:rsidRPr="00105EF8" w:rsidRDefault="00545BF5" w:rsidP="00286C21">
            <w:r>
              <w:t>K.CC.6</w:t>
            </w:r>
          </w:p>
        </w:tc>
        <w:tc>
          <w:tcPr>
            <w:tcW w:w="3192" w:type="dxa"/>
          </w:tcPr>
          <w:p w:rsidR="00545BF5" w:rsidRPr="007F0BFD" w:rsidRDefault="00545BF5" w:rsidP="00286C21">
            <w:r>
              <w:t>1.OA.5</w:t>
            </w:r>
          </w:p>
        </w:tc>
      </w:tr>
    </w:tbl>
    <w:p w:rsidR="00461767" w:rsidRDefault="00461767">
      <w:pPr>
        <w:rPr>
          <w:rFonts w:ascii="Arial" w:hAnsi="Arial" w:cs="Arial"/>
        </w:rPr>
      </w:pPr>
    </w:p>
    <w:p w:rsidR="005F5A2B" w:rsidRDefault="005F5A2B">
      <w:pPr>
        <w:rPr>
          <w:rFonts w:ascii="Arial" w:hAnsi="Arial" w:cs="Arial"/>
        </w:rPr>
      </w:pPr>
    </w:p>
    <w:p w:rsidR="005F5A2B" w:rsidRDefault="005F5A2B">
      <w:pPr>
        <w:rPr>
          <w:rFonts w:ascii="Arial" w:hAnsi="Arial" w:cs="Arial"/>
        </w:rPr>
      </w:pPr>
    </w:p>
    <w:p w:rsidR="005F5A2B" w:rsidRDefault="005F5A2B">
      <w:pPr>
        <w:rPr>
          <w:rFonts w:ascii="Arial" w:hAnsi="Arial" w:cs="Arial"/>
        </w:rPr>
      </w:pPr>
    </w:p>
    <w:p w:rsidR="00707123" w:rsidRPr="005F5A2B" w:rsidRDefault="00484343">
      <w:pPr>
        <w:rPr>
          <w:rFonts w:ascii="Arial" w:hAnsi="Arial" w:cs="Arial"/>
        </w:rPr>
      </w:pPr>
      <w:r w:rsidRPr="005F5A2B">
        <w:rPr>
          <w:rFonts w:ascii="Arial" w:hAnsi="Arial" w:cs="Arial"/>
          <w:b/>
          <w:noProof/>
          <w:sz w:val="28"/>
        </w:rPr>
        <mc:AlternateContent>
          <mc:Choice Requires="wps">
            <w:drawing>
              <wp:anchor distT="0" distB="0" distL="114300" distR="114300" simplePos="0" relativeHeight="251663360" behindDoc="0" locked="0" layoutInCell="1" allowOverlap="1" wp14:anchorId="48ED547E" wp14:editId="53CF3E90">
                <wp:simplePos x="0" y="0"/>
                <wp:positionH relativeFrom="column">
                  <wp:posOffset>-88265</wp:posOffset>
                </wp:positionH>
                <wp:positionV relativeFrom="paragraph">
                  <wp:posOffset>-629920</wp:posOffset>
                </wp:positionV>
                <wp:extent cx="6344285" cy="468630"/>
                <wp:effectExtent l="0" t="0" r="18415" b="26670"/>
                <wp:wrapNone/>
                <wp:docPr id="10" name="Rounded Rectangle 10"/>
                <wp:cNvGraphicFramePr/>
                <a:graphic xmlns:a="http://schemas.openxmlformats.org/drawingml/2006/main">
                  <a:graphicData uri="http://schemas.microsoft.com/office/word/2010/wordprocessingShape">
                    <wps:wsp>
                      <wps:cNvSpPr/>
                      <wps:spPr>
                        <a:xfrm>
                          <a:off x="0" y="0"/>
                          <a:ext cx="6344285" cy="46863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3163DE" w:rsidRPr="00B87039" w:rsidRDefault="005F5A2B" w:rsidP="003163DE">
                            <w:pPr>
                              <w:rPr>
                                <w:b/>
                                <w:sz w:val="36"/>
                              </w:rPr>
                            </w:pPr>
                            <w:r>
                              <w:rPr>
                                <w:b/>
                                <w:sz w:val="36"/>
                              </w:rPr>
                              <w:t>Classroom</w:t>
                            </w:r>
                            <w:r w:rsidR="003163DE" w:rsidRPr="00B87039">
                              <w:rPr>
                                <w:b/>
                                <w:sz w:val="36"/>
                              </w:rPr>
                              <w:t xml:space="preserve"> Resource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4" style="position:absolute;margin-left:-6.95pt;margin-top:-49.6pt;width:499.55pt;height: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" fillcolor="black [3200]" strokecolor="black [1600]" strokeweight="2pt">
                <v:textbox>
                  <w:txbxContent>
                    <w:p w:rsidR="003163DE" w:rsidRPr="00B87039" w:rsidRDefault="005F5A2B" w:rsidP="003163DE">
                      <w:pPr>
                        <w:rPr>
                          <w:b/>
                          <w:sz w:val="36"/>
                        </w:rPr>
                      </w:pPr>
                      <w:r>
                        <w:rPr>
                          <w:b/>
                          <w:sz w:val="36"/>
                        </w:rPr>
                        <w:t>Classroom</w:t>
                      </w:r>
                      <w:r w:rsidR="003163DE" w:rsidRPr="00B87039">
                        <w:rPr>
                          <w:b/>
                          <w:sz w:val="36"/>
                        </w:rPr>
                        <w:t xml:space="preserve"> Resource</w:t>
                      </w:r>
                    </w:p>
                  </w:txbxContent>
                </v:textbox>
              </v:roundrect>
            </w:pict>
          </mc:Fallback>
        </mc:AlternateContent>
      </w:r>
      <w:r w:rsidR="00497FBC" w:rsidRPr="005F5A2B">
        <w:rPr>
          <w:rFonts w:ascii="Arial" w:hAnsi="Arial" w:cs="Arial"/>
        </w:rPr>
        <w:t>Show</w:t>
      </w:r>
      <w:r w:rsidR="00707123" w:rsidRPr="005F5A2B">
        <w:rPr>
          <w:rFonts w:ascii="Arial" w:hAnsi="Arial" w:cs="Arial"/>
        </w:rPr>
        <w:t xml:space="preserve"> the first </w:t>
      </w:r>
      <w:r w:rsidR="004F66BF" w:rsidRPr="005F5A2B">
        <w:rPr>
          <w:rFonts w:ascii="Arial" w:hAnsi="Arial" w:cs="Arial"/>
        </w:rPr>
        <w:t>PowerPoint</w:t>
      </w:r>
      <w:r w:rsidR="00707123" w:rsidRPr="005F5A2B">
        <w:rPr>
          <w:rFonts w:ascii="Arial" w:hAnsi="Arial" w:cs="Arial"/>
        </w:rPr>
        <w:t xml:space="preserve"> several times to help students learn to count in order.  Then use the animals section to begin work on cardinality.  You can mix up the slides when students start getting proficient.</w:t>
      </w:r>
    </w:p>
    <w:p w:rsidR="00F07B30" w:rsidRPr="005F5A2B" w:rsidRDefault="00497FBC">
      <w:pPr>
        <w:rPr>
          <w:rFonts w:ascii="Arial" w:hAnsi="Arial" w:cs="Arial"/>
        </w:rPr>
      </w:pPr>
      <w:r w:rsidRPr="005F5A2B">
        <w:rPr>
          <w:rFonts w:ascii="Arial" w:hAnsi="Arial" w:cs="Arial"/>
        </w:rPr>
        <w:t xml:space="preserve"> </w:t>
      </w:r>
      <w:r w:rsidR="00F046E8" w:rsidRPr="005F5A2B">
        <w:rPr>
          <w:rFonts w:ascii="Arial" w:hAnsi="Arial" w:cs="Arial"/>
          <w:highlight w:val="magenta"/>
        </w:rPr>
        <w:t>K.CC.4.pptx</w:t>
      </w:r>
    </w:p>
    <w:p w:rsidR="00A96FD1" w:rsidRPr="005F5A2B" w:rsidRDefault="00F046E8">
      <w:pPr>
        <w:rPr>
          <w:rFonts w:ascii="Arial" w:hAnsi="Arial" w:cs="Arial"/>
        </w:rPr>
      </w:pPr>
      <w:r w:rsidRPr="005F5A2B">
        <w:rPr>
          <w:rFonts w:ascii="Arial" w:hAnsi="Arial" w:cs="Arial"/>
        </w:rPr>
        <w:t xml:space="preserve">There are a few slides at the end that help begin students’ abilities to answer “How many?” without reviewing counting in sequence.  </w:t>
      </w:r>
      <w:r w:rsidR="004F66BF" w:rsidRPr="005F5A2B">
        <w:rPr>
          <w:rFonts w:ascii="Arial" w:hAnsi="Arial" w:cs="Arial"/>
        </w:rPr>
        <w:t>It is alright for students to count out the objects, but important to help</w:t>
      </w:r>
      <w:r w:rsidR="00E0730F">
        <w:rPr>
          <w:rFonts w:ascii="Arial" w:hAnsi="Arial" w:cs="Arial"/>
        </w:rPr>
        <w:t xml:space="preserve"> students</w:t>
      </w:r>
      <w:r w:rsidR="004F66BF" w:rsidRPr="005F5A2B">
        <w:rPr>
          <w:rFonts w:ascii="Arial" w:hAnsi="Arial" w:cs="Arial"/>
        </w:rPr>
        <w:t xml:space="preserve"> realize that the last number they say in counting is the total number of objects.   </w:t>
      </w:r>
      <w:r w:rsidR="00A96FD1" w:rsidRPr="005F5A2B">
        <w:rPr>
          <w:rFonts w:ascii="Arial" w:hAnsi="Arial" w:cs="Arial"/>
        </w:rPr>
        <w:t xml:space="preserve">If students count 5 puppies in the first picture, one at a time, then make sure they are phrasing a complete answer.  For example, “There are 1, 2, 3, 4, 5 puppies.  There are 5 puppies in the picture.”  </w:t>
      </w:r>
    </w:p>
    <w:p w:rsidR="004F66BF" w:rsidRPr="005F5A2B" w:rsidRDefault="00F07B30">
      <w:pPr>
        <w:rPr>
          <w:rFonts w:ascii="Arial" w:hAnsi="Arial" w:cs="Arial"/>
        </w:rPr>
      </w:pPr>
      <w:r w:rsidRPr="005F5A2B">
        <w:rPr>
          <w:rFonts w:ascii="Arial" w:hAnsi="Arial" w:cs="Arial"/>
          <w:noProof/>
          <w:color w:val="FFFFFF" w:themeColor="background1"/>
        </w:rPr>
        <w:lastRenderedPageBreak/>
        <mc:AlternateContent>
          <mc:Choice Requires="wps">
            <w:drawing>
              <wp:anchor distT="0" distB="0" distL="114300" distR="114300" simplePos="0" relativeHeight="251671552" behindDoc="0" locked="0" layoutInCell="1" allowOverlap="1" wp14:anchorId="1E8F93DF" wp14:editId="05288A83">
                <wp:simplePos x="0" y="0"/>
                <wp:positionH relativeFrom="column">
                  <wp:posOffset>3434080</wp:posOffset>
                </wp:positionH>
                <wp:positionV relativeFrom="paragraph">
                  <wp:posOffset>281940</wp:posOffset>
                </wp:positionV>
                <wp:extent cx="3156585" cy="1906905"/>
                <wp:effectExtent l="0" t="0" r="24765" b="17145"/>
                <wp:wrapNone/>
                <wp:docPr id="7" name="7-Point Star 7"/>
                <wp:cNvGraphicFramePr/>
                <a:graphic xmlns:a="http://schemas.openxmlformats.org/drawingml/2006/main">
                  <a:graphicData uri="http://schemas.microsoft.com/office/word/2010/wordprocessingShape">
                    <wps:wsp>
                      <wps:cNvSpPr/>
                      <wps:spPr>
                        <a:xfrm>
                          <a:off x="0" y="0"/>
                          <a:ext cx="3156585" cy="1906905"/>
                        </a:xfrm>
                        <a:prstGeom prst="star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07B30" w:rsidRPr="00F07B30" w:rsidRDefault="00F07B30" w:rsidP="00F07B30">
                            <w:pPr>
                              <w:jc w:val="center"/>
                              <w:rPr>
                                <w:b/>
                              </w:rPr>
                            </w:pPr>
                            <w:r w:rsidRPr="00F07B30">
                              <w:rPr>
                                <w:b/>
                              </w:rPr>
                              <w:t>Consider taking pictures of items in the classroom or around the school to increase student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Point Star 7" o:spid="_x0000_s1035" style="position:absolute;margin-left:270.4pt;margin-top:22.2pt;width:248.55pt;height:15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56585,19069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" adj="-11796480,,5400" path="m-8,1226343l486077,848658,312599,377687r779617,1l1578293,r486076,377688l2843986,377687,2670508,848658r486085,377685l2454178,1435944r-173483,470971l1578293,1697312,875890,1906915,702407,1435944,-8,1226343xe" fillcolor="#4f81bd [3204]" strokecolor="#243f60 [1604]" strokeweight="2pt">
                <v:stroke joinstyle="miter"/>
                <v:formulas/>
                <v:path arrowok="t" o:connecttype="custom" o:connectlocs="-8,1226343;486077,848658;312599,377687;1092216,377688;1578293,0;2064369,377688;2843986,377687;2670508,848658;3156593,1226343;2454178,1435944;2280695,1906915;1578293,1697312;875890,1906915;702407,1435944;-8,1226343" o:connectangles="0,0,0,0,0,0,0,0,0,0,0,0,0,0,0" textboxrect="0,0,3156585,1906905"/>
                <v:textbox>
                  <w:txbxContent>
                    <w:p w:rsidR="00F07B30" w:rsidRPr="00F07B30" w:rsidRDefault="00F07B30" w:rsidP="00F07B30">
                      <w:pPr>
                        <w:jc w:val="center"/>
                        <w:rPr>
                          <w:b/>
                        </w:rPr>
                      </w:pPr>
                      <w:r w:rsidRPr="00F07B30">
                        <w:rPr>
                          <w:b/>
                        </w:rPr>
                        <w:t>Consider taking pictures of items in the classroom or around the school to increase student engagement.</w:t>
                      </w:r>
                    </w:p>
                  </w:txbxContent>
                </v:textbox>
              </v:shape>
            </w:pict>
          </mc:Fallback>
        </mc:AlternateContent>
      </w:r>
      <w:r w:rsidR="004F66BF" w:rsidRPr="005F5A2B">
        <w:rPr>
          <w:rFonts w:ascii="Arial" w:hAnsi="Arial" w:cs="Arial"/>
        </w:rPr>
        <w:t>The last two slides</w:t>
      </w:r>
      <w:r w:rsidRPr="005F5A2B">
        <w:rPr>
          <w:rFonts w:ascii="Arial" w:hAnsi="Arial" w:cs="Arial"/>
        </w:rPr>
        <w:t xml:space="preserve"> address K.CC.4c specifically: Understand that each successive number name refers to a quantity that is one larger.</w:t>
      </w:r>
    </w:p>
    <w:p w:rsidR="00A96FD1" w:rsidRDefault="00A96FD1"/>
    <w:p w:rsidR="00F07B30" w:rsidRDefault="00F07B30"/>
    <w:p w:rsidR="00F07B30" w:rsidRDefault="00F07B30"/>
    <w:p w:rsidR="00F07B30" w:rsidRDefault="00F07B30"/>
    <w:p w:rsidR="00F07B30" w:rsidRDefault="00F07B30"/>
    <w:p w:rsidR="00F07B30" w:rsidRDefault="00F07B30"/>
    <w:p w:rsidR="00F07B30" w:rsidRDefault="005F5A2B">
      <w:r>
        <w:rPr>
          <w:b/>
          <w:noProof/>
          <w:color w:val="9BBB59" w:themeColor="accent3"/>
          <w:sz w:val="28"/>
        </w:rPr>
        <mc:AlternateContent>
          <mc:Choice Requires="wps">
            <w:drawing>
              <wp:anchor distT="0" distB="0" distL="114300" distR="114300" simplePos="0" relativeHeight="251665408" behindDoc="0" locked="0" layoutInCell="1" allowOverlap="1" wp14:anchorId="2F135F9C" wp14:editId="1547C023">
                <wp:simplePos x="0" y="0"/>
                <wp:positionH relativeFrom="column">
                  <wp:posOffset>-23495</wp:posOffset>
                </wp:positionH>
                <wp:positionV relativeFrom="paragraph">
                  <wp:posOffset>142875</wp:posOffset>
                </wp:positionV>
                <wp:extent cx="6329045" cy="508635"/>
                <wp:effectExtent l="0" t="0" r="14605" b="24765"/>
                <wp:wrapNone/>
                <wp:docPr id="4" name="Rounded Rectangle 4"/>
                <wp:cNvGraphicFramePr/>
                <a:graphic xmlns:a="http://schemas.openxmlformats.org/drawingml/2006/main">
                  <a:graphicData uri="http://schemas.microsoft.com/office/word/2010/wordprocessingShape">
                    <wps:wsp>
                      <wps:cNvSpPr/>
                      <wps:spPr>
                        <a:xfrm>
                          <a:off x="0" y="0"/>
                          <a:ext cx="6329045" cy="508635"/>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3163DE" w:rsidRPr="00177939" w:rsidRDefault="005F5A2B" w:rsidP="003163DE">
                            <w:pPr>
                              <w:rPr>
                                <w:b/>
                                <w:sz w:val="36"/>
                              </w:rPr>
                            </w:pPr>
                            <w:r>
                              <w:rPr>
                                <w:b/>
                                <w:sz w:val="36"/>
                              </w:rPr>
                              <w:t>HOT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36" style="position:absolute;margin-left:-1.85pt;margin-top:11.25pt;width:498.35pt;height:40.0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" fillcolor="#9bbb59 [3206]" strokecolor="#4e6128 [1606]" strokeweight="2pt">
                <v:textbox>
                  <w:txbxContent>
                    <w:p w:rsidR="003163DE" w:rsidRPr="00177939" w:rsidRDefault="005F5A2B" w:rsidP="003163DE">
                      <w:pPr>
                        <w:rPr>
                          <w:b/>
                          <w:sz w:val="36"/>
                        </w:rPr>
                      </w:pPr>
                      <w:r>
                        <w:rPr>
                          <w:b/>
                          <w:sz w:val="36"/>
                        </w:rPr>
                        <w:t>HOT Questions</w:t>
                      </w:r>
                    </w:p>
                  </w:txbxContent>
                </v:textbox>
              </v:roundrect>
            </w:pict>
          </mc:Fallback>
        </mc:AlternateContent>
      </w:r>
    </w:p>
    <w:p w:rsidR="00A96FD1" w:rsidRDefault="00A96FD1"/>
    <w:p w:rsidR="00A96FD1" w:rsidRPr="00463830" w:rsidRDefault="00A96FD1">
      <w:pPr>
        <w:rPr>
          <w:rFonts w:ascii="Arial" w:hAnsi="Arial" w:cs="Arial"/>
        </w:rPr>
      </w:pPr>
    </w:p>
    <w:p w:rsidR="005F5A2B" w:rsidRPr="00463830" w:rsidRDefault="00A96FD1" w:rsidP="00A96FD1">
      <w:pPr>
        <w:pStyle w:val="ListParagraph"/>
        <w:numPr>
          <w:ilvl w:val="0"/>
          <w:numId w:val="3"/>
        </w:numPr>
        <w:rPr>
          <w:rFonts w:ascii="Arial" w:hAnsi="Arial" w:cs="Arial"/>
        </w:rPr>
      </w:pPr>
      <w:r w:rsidRPr="00463830">
        <w:rPr>
          <w:rFonts w:ascii="Arial" w:hAnsi="Arial" w:cs="Arial"/>
        </w:rPr>
        <w:t>Show students a set of objects and ask them how many there are.  Mix up the order of the objects and ask again.  Change the number of objects and ask again.  Listen for students to articulate the difference in answering “how many” and them counting objects</w:t>
      </w:r>
    </w:p>
    <w:p w:rsidR="005F5A2B" w:rsidRDefault="00C17271" w:rsidP="00463830">
      <w:pPr>
        <w:pStyle w:val="ListParagraph"/>
        <w:numPr>
          <w:ilvl w:val="0"/>
          <w:numId w:val="3"/>
        </w:numPr>
        <w:rPr>
          <w:rFonts w:ascii="Arial" w:hAnsi="Arial" w:cs="Arial"/>
        </w:rPr>
      </w:pPr>
      <w:r w:rsidRPr="00463830">
        <w:rPr>
          <w:rFonts w:ascii="Arial" w:hAnsi="Arial" w:cs="Arial"/>
        </w:rPr>
        <w:t xml:space="preserve">Show a picture of objects and give the incorrect number.  Ask if the number correctly shows the number of objects.  Tell students to find the total number of object.  </w:t>
      </w:r>
      <w:r w:rsidR="00A439CB" w:rsidRPr="00463830">
        <w:rPr>
          <w:rFonts w:ascii="Arial" w:hAnsi="Arial" w:cs="Arial"/>
        </w:rPr>
        <w:t xml:space="preserve"> </w:t>
      </w:r>
      <w:r w:rsidR="00A439CB" w:rsidRPr="00463830">
        <w:rPr>
          <w:rFonts w:ascii="Arial" w:hAnsi="Arial" w:cs="Arial"/>
          <w:highlight w:val="magenta"/>
        </w:rPr>
        <w:t>Standard for Mathematical Practice 3</w:t>
      </w:r>
      <w:r w:rsidR="005F5A2B" w:rsidRPr="00463830">
        <w:rPr>
          <w:rFonts w:ascii="Arial" w:hAnsi="Arial" w:cs="Arial"/>
        </w:rPr>
        <w:t xml:space="preserve"> </w:t>
      </w:r>
    </w:p>
    <w:p w:rsidR="00461767" w:rsidRDefault="00461767" w:rsidP="00461767">
      <w:pPr>
        <w:rPr>
          <w:rFonts w:ascii="Arial" w:hAnsi="Arial" w:cs="Arial"/>
        </w:rPr>
      </w:pPr>
    </w:p>
    <w:p w:rsidR="00461767" w:rsidRDefault="00461767" w:rsidP="00461767">
      <w:pPr>
        <w:rPr>
          <w:rFonts w:ascii="Arial" w:hAnsi="Arial" w:cs="Arial"/>
        </w:rPr>
      </w:pPr>
    </w:p>
    <w:p w:rsidR="00461767" w:rsidRPr="00461767" w:rsidRDefault="00461767" w:rsidP="00461767">
      <w:pPr>
        <w:rPr>
          <w:rFonts w:ascii="Arial" w:hAnsi="Arial" w:cs="Arial"/>
        </w:rPr>
      </w:pPr>
    </w:p>
    <w:p w:rsidR="00C17271" w:rsidRDefault="00C17271" w:rsidP="00F07B30">
      <w:r w:rsidRPr="00C17271">
        <w:rPr>
          <w:noProof/>
          <w:color w:val="FFFFFF" w:themeColor="background1"/>
        </w:rPr>
        <mc:AlternateContent>
          <mc:Choice Requires="wps">
            <w:drawing>
              <wp:anchor distT="0" distB="0" distL="114300" distR="114300" simplePos="0" relativeHeight="251670528" behindDoc="0" locked="0" layoutInCell="1" allowOverlap="1" wp14:anchorId="7466C416" wp14:editId="257D7D33">
                <wp:simplePos x="0" y="0"/>
                <wp:positionH relativeFrom="column">
                  <wp:posOffset>-127635</wp:posOffset>
                </wp:positionH>
                <wp:positionV relativeFrom="paragraph">
                  <wp:posOffset>266065</wp:posOffset>
                </wp:positionV>
                <wp:extent cx="6718300" cy="540385"/>
                <wp:effectExtent l="0" t="0" r="25400" b="12065"/>
                <wp:wrapNone/>
                <wp:docPr id="11" name="Rounded Rectangle 11"/>
                <wp:cNvGraphicFramePr/>
                <a:graphic xmlns:a="http://schemas.openxmlformats.org/drawingml/2006/main">
                  <a:graphicData uri="http://schemas.microsoft.com/office/word/2010/wordprocessingShape">
                    <wps:wsp>
                      <wps:cNvSpPr/>
                      <wps:spPr>
                        <a:xfrm>
                          <a:off x="0" y="0"/>
                          <a:ext cx="6718300" cy="540385"/>
                        </a:xfrm>
                        <a:prstGeom prst="roundRect">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17271" w:rsidRPr="00C17271" w:rsidRDefault="00C17271" w:rsidP="00C17271">
                            <w:pPr>
                              <w:rPr>
                                <w:b/>
                                <w:sz w:val="36"/>
                                <w:szCs w:val="36"/>
                              </w:rPr>
                            </w:pPr>
                            <w:r w:rsidRPr="00C17271">
                              <w:rPr>
                                <w:b/>
                                <w:sz w:val="36"/>
                                <w:szCs w:val="36"/>
                              </w:rPr>
                              <w:t>Additional Resources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7" style="position:absolute;margin-left:-10.05pt;margin-top:20.95pt;width:529pt;height:42.5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" fillcolor="#b2a1c7 [1943]" strokecolor="#243f60 [1604]" strokeweight="2pt">
                <v:textbox>
                  <w:txbxContent>
                    <w:p w:rsidR="00C17271" w:rsidRPr="00C17271" w:rsidRDefault="00C17271" w:rsidP="00C17271">
                      <w:pPr>
                        <w:rPr>
                          <w:b/>
                          <w:sz w:val="36"/>
                          <w:szCs w:val="36"/>
                        </w:rPr>
                      </w:pPr>
                      <w:r w:rsidRPr="00C17271">
                        <w:rPr>
                          <w:b/>
                          <w:sz w:val="36"/>
                          <w:szCs w:val="36"/>
                        </w:rPr>
                        <w:t>Additional Resources</w:t>
                      </w:r>
                    </w:p>
                  </w:txbxContent>
                </v:textbox>
              </v:roundrect>
            </w:pict>
          </mc:Fallback>
        </mc:AlternateContent>
      </w:r>
    </w:p>
    <w:p w:rsidR="00C17271" w:rsidRDefault="00C17271" w:rsidP="00A96FD1">
      <w:pPr>
        <w:ind w:left="360"/>
      </w:pPr>
    </w:p>
    <w:p w:rsidR="00C17271" w:rsidRDefault="00C17271" w:rsidP="00C17271"/>
    <w:p w:rsidR="0087725B" w:rsidRDefault="00B93289" w:rsidP="00A96FD1">
      <w:pPr>
        <w:ind w:left="360"/>
      </w:pPr>
      <w:r>
        <w:t>Illustrative Mathematics</w:t>
      </w:r>
      <w:r>
        <w:br/>
      </w:r>
      <w:hyperlink r:id="rId8" w:history="1">
        <w:r w:rsidR="0087725B" w:rsidRPr="00B76869">
          <w:rPr>
            <w:rStyle w:val="Hyperlink"/>
          </w:rPr>
          <w:t>http://www.illustrativemathematics.org/illustrations/1113</w:t>
        </w:r>
      </w:hyperlink>
    </w:p>
    <w:p w:rsidR="0087725B" w:rsidRDefault="00B93289" w:rsidP="00A96FD1">
      <w:pPr>
        <w:ind w:left="360"/>
      </w:pPr>
      <w:hyperlink r:id="rId9" w:history="1">
        <w:r w:rsidR="0087725B" w:rsidRPr="00B76869">
          <w:rPr>
            <w:rStyle w:val="Hyperlink"/>
          </w:rPr>
          <w:t>http://www.illustrativemathematics.org/illustrations/1209</w:t>
        </w:r>
      </w:hyperlink>
    </w:p>
    <w:p w:rsidR="00A455BF" w:rsidRDefault="00B93289" w:rsidP="00C17271">
      <w:pPr>
        <w:ind w:left="360"/>
        <w:rPr>
          <w:rStyle w:val="Hyperlink"/>
        </w:rPr>
      </w:pPr>
      <w:hyperlink r:id="rId10" w:history="1">
        <w:r w:rsidR="0087725B" w:rsidRPr="00B76869">
          <w:rPr>
            <w:rStyle w:val="Hyperlink"/>
          </w:rPr>
          <w:t>http://www.illustrativemathematics.org/illustrations/1149</w:t>
        </w:r>
      </w:hyperlink>
    </w:p>
    <w:p w:rsidR="00463830" w:rsidRDefault="00B93289" w:rsidP="00B93289">
      <w:pPr>
        <w:ind w:left="360"/>
      </w:pPr>
      <w:r>
        <w:lastRenderedPageBreak/>
        <w:t xml:space="preserve">Illinois Math Shift Kit Task </w:t>
      </w:r>
      <w:hyperlink r:id="rId11" w:history="1">
        <w:r w:rsidR="00463830" w:rsidRPr="00AF0B44">
          <w:rPr>
            <w:rStyle w:val="Hyperlink"/>
          </w:rPr>
          <w:t>http://education.illinoisstate.edu/downloads/casei/math/6.%20K%20Rolling%20a%20Number%20Cube%20Task.pdf</w:t>
        </w:r>
      </w:hyperlink>
      <w:r w:rsidR="00463830">
        <w:t xml:space="preserve"> </w:t>
      </w:r>
    </w:p>
    <w:p w:rsidR="00E0730F" w:rsidRDefault="00B93289" w:rsidP="00B93289">
      <w:pPr>
        <w:ind w:left="360"/>
      </w:pPr>
      <w:r>
        <w:t>Hawaii Tasks</w:t>
      </w:r>
      <w:r>
        <w:br/>
      </w:r>
      <w:bookmarkStart w:id="0" w:name="_GoBack"/>
      <w:bookmarkEnd w:id="0"/>
      <w:r>
        <w:fldChar w:fldCharType="begin"/>
      </w:r>
      <w:r>
        <w:instrText xml:space="preserve"> HYPERLINK "http://standardstoo</w:instrText>
      </w:r>
      <w:r>
        <w:instrText xml:space="preserve">lkit.k12.hi.us/1-10-counting-k-cc-3-k-cc-4/" </w:instrText>
      </w:r>
      <w:r>
        <w:fldChar w:fldCharType="separate"/>
      </w:r>
      <w:r w:rsidR="00E0730F" w:rsidRPr="00812CA1">
        <w:rPr>
          <w:rStyle w:val="Hyperlink"/>
        </w:rPr>
        <w:t>http://standardstoolkit.k12.hi.us/1-10-counting-k-cc-3-k-cc-4/</w:t>
      </w:r>
      <w:r>
        <w:rPr>
          <w:rStyle w:val="Hyperlink"/>
        </w:rPr>
        <w:fldChar w:fldCharType="end"/>
      </w:r>
      <w:r w:rsidR="00E0730F">
        <w:t xml:space="preserve"> </w:t>
      </w:r>
    </w:p>
    <w:p w:rsidR="00E0730F" w:rsidRDefault="00B93289" w:rsidP="00E0730F">
      <w:pPr>
        <w:ind w:left="360"/>
      </w:pPr>
      <w:hyperlink r:id="rId12" w:history="1">
        <w:r w:rsidR="00E0730F" w:rsidRPr="00812CA1">
          <w:rPr>
            <w:rStyle w:val="Hyperlink"/>
          </w:rPr>
          <w:t>http://standardstoolkit.k12.hi.us/0-20-counting-k-cc-3-k-cc-4/</w:t>
        </w:r>
      </w:hyperlink>
    </w:p>
    <w:sectPr w:rsidR="00E07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3636B"/>
    <w:multiLevelType w:val="hybridMultilevel"/>
    <w:tmpl w:val="AB3EE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582684"/>
    <w:multiLevelType w:val="hybridMultilevel"/>
    <w:tmpl w:val="8D58EE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181F2E"/>
    <w:multiLevelType w:val="hybridMultilevel"/>
    <w:tmpl w:val="D0A034CE"/>
    <w:lvl w:ilvl="0" w:tplc="78F4BF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3DE"/>
    <w:rsid w:val="00176EBE"/>
    <w:rsid w:val="00181977"/>
    <w:rsid w:val="002B045E"/>
    <w:rsid w:val="002F11DD"/>
    <w:rsid w:val="003163DE"/>
    <w:rsid w:val="00461767"/>
    <w:rsid w:val="00463830"/>
    <w:rsid w:val="00484343"/>
    <w:rsid w:val="00497FBC"/>
    <w:rsid w:val="004F66BF"/>
    <w:rsid w:val="00545BF5"/>
    <w:rsid w:val="005F5A2B"/>
    <w:rsid w:val="006260AA"/>
    <w:rsid w:val="00653525"/>
    <w:rsid w:val="00707123"/>
    <w:rsid w:val="0087725B"/>
    <w:rsid w:val="008B59AE"/>
    <w:rsid w:val="00A439CB"/>
    <w:rsid w:val="00A455BF"/>
    <w:rsid w:val="00A96FD1"/>
    <w:rsid w:val="00B12A44"/>
    <w:rsid w:val="00B87039"/>
    <w:rsid w:val="00B93289"/>
    <w:rsid w:val="00C17271"/>
    <w:rsid w:val="00D4774B"/>
    <w:rsid w:val="00E0730F"/>
    <w:rsid w:val="00F03AD9"/>
    <w:rsid w:val="00F046E8"/>
    <w:rsid w:val="00F0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DE"/>
    <w:pPr>
      <w:ind w:left="720"/>
      <w:contextualSpacing/>
    </w:pPr>
  </w:style>
  <w:style w:type="table" w:styleId="TableGrid">
    <w:name w:val="Table Grid"/>
    <w:basedOn w:val="TableNormal"/>
    <w:uiPriority w:val="59"/>
    <w:rsid w:val="00484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43"/>
    <w:rPr>
      <w:rFonts w:ascii="Tahoma" w:hAnsi="Tahoma" w:cs="Tahoma"/>
      <w:sz w:val="16"/>
      <w:szCs w:val="16"/>
    </w:rPr>
  </w:style>
  <w:style w:type="character" w:styleId="Hyperlink">
    <w:name w:val="Hyperlink"/>
    <w:basedOn w:val="DefaultParagraphFont"/>
    <w:uiPriority w:val="99"/>
    <w:unhideWhenUsed/>
    <w:rsid w:val="0087725B"/>
    <w:rPr>
      <w:color w:val="0000FF" w:themeColor="hyperlink"/>
      <w:u w:val="single"/>
    </w:rPr>
  </w:style>
  <w:style w:type="character" w:styleId="CommentReference">
    <w:name w:val="annotation reference"/>
    <w:basedOn w:val="DefaultParagraphFont"/>
    <w:uiPriority w:val="99"/>
    <w:semiHidden/>
    <w:unhideWhenUsed/>
    <w:rsid w:val="00C17271"/>
    <w:rPr>
      <w:sz w:val="16"/>
      <w:szCs w:val="16"/>
    </w:rPr>
  </w:style>
  <w:style w:type="paragraph" w:styleId="CommentText">
    <w:name w:val="annotation text"/>
    <w:basedOn w:val="Normal"/>
    <w:link w:val="CommentTextChar"/>
    <w:uiPriority w:val="99"/>
    <w:semiHidden/>
    <w:unhideWhenUsed/>
    <w:rsid w:val="00C17271"/>
    <w:pPr>
      <w:spacing w:line="240" w:lineRule="auto"/>
    </w:pPr>
    <w:rPr>
      <w:sz w:val="20"/>
      <w:szCs w:val="20"/>
    </w:rPr>
  </w:style>
  <w:style w:type="character" w:customStyle="1" w:styleId="CommentTextChar">
    <w:name w:val="Comment Text Char"/>
    <w:basedOn w:val="DefaultParagraphFont"/>
    <w:link w:val="CommentText"/>
    <w:uiPriority w:val="99"/>
    <w:semiHidden/>
    <w:rsid w:val="00C1727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3DE"/>
    <w:pPr>
      <w:ind w:left="720"/>
      <w:contextualSpacing/>
    </w:pPr>
  </w:style>
  <w:style w:type="table" w:styleId="TableGrid">
    <w:name w:val="Table Grid"/>
    <w:basedOn w:val="TableNormal"/>
    <w:uiPriority w:val="59"/>
    <w:rsid w:val="004843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4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343"/>
    <w:rPr>
      <w:rFonts w:ascii="Tahoma" w:hAnsi="Tahoma" w:cs="Tahoma"/>
      <w:sz w:val="16"/>
      <w:szCs w:val="16"/>
    </w:rPr>
  </w:style>
  <w:style w:type="character" w:styleId="Hyperlink">
    <w:name w:val="Hyperlink"/>
    <w:basedOn w:val="DefaultParagraphFont"/>
    <w:uiPriority w:val="99"/>
    <w:unhideWhenUsed/>
    <w:rsid w:val="0087725B"/>
    <w:rPr>
      <w:color w:val="0000FF" w:themeColor="hyperlink"/>
      <w:u w:val="single"/>
    </w:rPr>
  </w:style>
  <w:style w:type="character" w:styleId="CommentReference">
    <w:name w:val="annotation reference"/>
    <w:basedOn w:val="DefaultParagraphFont"/>
    <w:uiPriority w:val="99"/>
    <w:semiHidden/>
    <w:unhideWhenUsed/>
    <w:rsid w:val="00C17271"/>
    <w:rPr>
      <w:sz w:val="16"/>
      <w:szCs w:val="16"/>
    </w:rPr>
  </w:style>
  <w:style w:type="paragraph" w:styleId="CommentText">
    <w:name w:val="annotation text"/>
    <w:basedOn w:val="Normal"/>
    <w:link w:val="CommentTextChar"/>
    <w:uiPriority w:val="99"/>
    <w:semiHidden/>
    <w:unhideWhenUsed/>
    <w:rsid w:val="00C17271"/>
    <w:pPr>
      <w:spacing w:line="240" w:lineRule="auto"/>
    </w:pPr>
    <w:rPr>
      <w:sz w:val="20"/>
      <w:szCs w:val="20"/>
    </w:rPr>
  </w:style>
  <w:style w:type="character" w:customStyle="1" w:styleId="CommentTextChar">
    <w:name w:val="Comment Text Char"/>
    <w:basedOn w:val="DefaultParagraphFont"/>
    <w:link w:val="CommentText"/>
    <w:uiPriority w:val="99"/>
    <w:semiHidden/>
    <w:rsid w:val="00C1727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ustrativemathematics.org/illustrations/111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arcconline.org/sites/parcc/files/PARCCMCFMathematicsNovember2012V3_FINAL_0.pdf" TargetMode="External"/><Relationship Id="rId12" Type="http://schemas.openxmlformats.org/officeDocument/2006/relationships/hyperlink" Target="http://standardstoolkit.k12.hi.us/0-20-counting-k-cc-3-k-c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ducation.illinoisstate.edu/downloads/casei/math/6.%20K%20Rolling%20a%20Number%20Cube%20Task.pdf" TargetMode="External"/><Relationship Id="rId5" Type="http://schemas.openxmlformats.org/officeDocument/2006/relationships/webSettings" Target="webSettings.xml"/><Relationship Id="rId10" Type="http://schemas.openxmlformats.org/officeDocument/2006/relationships/hyperlink" Target="http://www.illustrativemathematics.org/illustrations/1149" TargetMode="External"/><Relationship Id="rId4" Type="http://schemas.openxmlformats.org/officeDocument/2006/relationships/settings" Target="settings.xml"/><Relationship Id="rId9" Type="http://schemas.openxmlformats.org/officeDocument/2006/relationships/hyperlink" Target="http://www.illustrativemathematics.org/illustrations/12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895</Words>
  <Characters>5105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Cartier, Dana</dc:creator>
  <cp:lastModifiedBy>Cartier, Dana</cp:lastModifiedBy>
  <cp:revision>2</cp:revision>
  <dcterms:created xsi:type="dcterms:W3CDTF">2014-09-19T16:38:00Z</dcterms:created>
  <dcterms:modified xsi:type="dcterms:W3CDTF">2014-09-19T16:38:00Z</dcterms:modified>
</cp:coreProperties>
</file>