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1D2308"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1D2308"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100396" w:rsidP="00495FBB">
                            <w:pPr>
                              <w:rPr>
                                <w:b/>
                                <w:sz w:val="40"/>
                              </w:rPr>
                            </w:pPr>
                            <w:r>
                              <w:rPr>
                                <w:b/>
                                <w:sz w:val="40"/>
                              </w:rPr>
                              <w:t>K.</w:t>
                            </w:r>
                            <w:r w:rsidR="00BA72B2">
                              <w:rPr>
                                <w:b/>
                                <w:sz w:val="40"/>
                              </w:rPr>
                              <w:t>G.4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100396" w:rsidP="00495FBB">
                      <w:pPr>
                        <w:rPr>
                          <w:b/>
                          <w:sz w:val="40"/>
                        </w:rPr>
                      </w:pPr>
                      <w:r>
                        <w:rPr>
                          <w:b/>
                          <w:sz w:val="40"/>
                        </w:rPr>
                        <w:t>K.</w:t>
                      </w:r>
                      <w:r w:rsidR="00BA72B2">
                        <w:rPr>
                          <w:b/>
                          <w:sz w:val="40"/>
                        </w:rPr>
                        <w:t>G.4</w:t>
                      </w:r>
                    </w:p>
                  </w:txbxContent>
                </v:textbox>
              </v:roundrect>
            </w:pict>
          </mc:Fallback>
        </mc:AlternateContent>
      </w:r>
    </w:p>
    <w:p w:rsidR="00495FBB" w:rsidRDefault="00495FBB" w:rsidP="00495FBB"/>
    <w:p w:rsidR="00495FBB" w:rsidRDefault="00495FBB" w:rsidP="00495FBB"/>
    <w:p w:rsidR="003F7834" w:rsidRPr="000423B8" w:rsidRDefault="00BA72B2" w:rsidP="00495FBB">
      <w:pPr>
        <w:rPr>
          <w:rFonts w:ascii="Arial" w:hAnsi="Arial" w:cs="Arial"/>
          <w:b/>
        </w:rPr>
      </w:pPr>
      <w:r w:rsidRPr="000423B8">
        <w:rPr>
          <w:rFonts w:ascii="Arial" w:hAnsi="Arial" w:cs="Arial"/>
          <w:b/>
        </w:rPr>
        <w:t>Analyze, compare, create, and compose shapes</w:t>
      </w:r>
    </w:p>
    <w:p w:rsidR="0055200E" w:rsidRPr="000423B8" w:rsidRDefault="0055200E" w:rsidP="00495FBB">
      <w:pPr>
        <w:rPr>
          <w:rFonts w:ascii="Arial" w:hAnsi="Arial" w:cs="Arial"/>
        </w:rPr>
      </w:pPr>
      <w:r w:rsidRPr="000423B8">
        <w:rPr>
          <w:rFonts w:ascii="Arial" w:hAnsi="Arial" w:cs="Arial"/>
        </w:rPr>
        <w:t>K.</w:t>
      </w:r>
      <w:r w:rsidR="00BA72B2" w:rsidRPr="000423B8">
        <w:rPr>
          <w:rFonts w:ascii="Arial" w:hAnsi="Arial" w:cs="Arial"/>
        </w:rPr>
        <w:t xml:space="preserve">G.4 Analyze and compare </w:t>
      </w:r>
      <w:r w:rsidR="00BA72B2" w:rsidRPr="000423B8">
        <w:rPr>
          <w:rFonts w:ascii="Arial" w:hAnsi="Arial" w:cs="Arial"/>
          <w:highlight w:val="yellow"/>
        </w:rPr>
        <w:t>two- and three-dimensional shapes</w:t>
      </w:r>
      <w:r w:rsidR="00BA72B2" w:rsidRPr="000423B8">
        <w:rPr>
          <w:rFonts w:ascii="Arial" w:hAnsi="Arial" w:cs="Arial"/>
        </w:rPr>
        <w:t>, in different sizes and orientations, using informal language to describe their similarities, differences, parts (e.g., number of sides and vertices/”corners”) and other attributes (e.g., having sides of equal lengths).</w:t>
      </w:r>
    </w:p>
    <w:p w:rsidR="00495FBB" w:rsidRDefault="00495FBB" w:rsidP="00495FBB">
      <w:r>
        <w:rPr>
          <w:noProof/>
        </w:rPr>
        <mc:AlternateContent>
          <mc:Choice Requires="wps">
            <w:drawing>
              <wp:anchor distT="0" distB="0" distL="114300" distR="114300" simplePos="0" relativeHeight="251671552" behindDoc="0" locked="0" layoutInCell="1" allowOverlap="1" wp14:anchorId="37A2D631" wp14:editId="7CFFEA2B">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7B11B8" w:rsidRDefault="00587349" w:rsidP="00495FBB">
                            <w:pPr>
                              <w:rPr>
                                <w:b/>
                                <w:color w:val="FFFFFF" w:themeColor="background1"/>
                                <w:sz w:val="24"/>
                                <w:szCs w:val="32"/>
                              </w:rPr>
                            </w:pPr>
                            <w:r>
                              <w:rPr>
                                <w:b/>
                                <w:color w:val="FFFFFF" w:themeColor="background1"/>
                                <w:sz w:val="40"/>
                                <w:szCs w:val="32"/>
                              </w:rPr>
                              <w:t>Shapes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rsidR="00CF4B10" w:rsidRPr="007B11B8" w:rsidRDefault="00587349" w:rsidP="00495FBB">
                      <w:pPr>
                        <w:rPr>
                          <w:b/>
                          <w:color w:val="FFFFFF" w:themeColor="background1"/>
                          <w:sz w:val="24"/>
                          <w:szCs w:val="32"/>
                        </w:rPr>
                      </w:pPr>
                      <w:r>
                        <w:rPr>
                          <w:b/>
                          <w:color w:val="FFFFFF" w:themeColor="background1"/>
                          <w:sz w:val="40"/>
                          <w:szCs w:val="32"/>
                        </w:rPr>
                        <w:t>Shapes</w:t>
                      </w:r>
                    </w:p>
                  </w:txbxContent>
                </v:textbox>
              </v:roundrect>
            </w:pict>
          </mc:Fallback>
        </mc:AlternateContent>
      </w:r>
    </w:p>
    <w:p w:rsidR="00495FBB" w:rsidRDefault="00495FBB" w:rsidP="00495FBB"/>
    <w:p w:rsidR="00495FBB" w:rsidRDefault="00495FBB" w:rsidP="00495FBB"/>
    <w:p w:rsidR="00C30077" w:rsidRPr="000423B8" w:rsidRDefault="00C30077" w:rsidP="00710F8F">
      <w:pPr>
        <w:autoSpaceDE w:val="0"/>
        <w:autoSpaceDN w:val="0"/>
        <w:adjustRightInd w:val="0"/>
        <w:spacing w:after="0" w:line="240" w:lineRule="auto"/>
        <w:rPr>
          <w:rFonts w:ascii="Arial" w:hAnsi="Arial" w:cs="Arial"/>
        </w:rPr>
      </w:pPr>
      <w:r w:rsidRPr="000423B8">
        <w:rPr>
          <w:rFonts w:ascii="Arial" w:hAnsi="Arial" w:cs="Arial"/>
        </w:rPr>
        <w:t xml:space="preserve">It is critical we use proper shape names, even in Kindergarten.  </w:t>
      </w:r>
    </w:p>
    <w:p w:rsidR="00C30077" w:rsidRPr="000423B8" w:rsidRDefault="00C30077" w:rsidP="00710F8F">
      <w:pPr>
        <w:autoSpaceDE w:val="0"/>
        <w:autoSpaceDN w:val="0"/>
        <w:adjustRightInd w:val="0"/>
        <w:spacing w:after="0" w:line="240" w:lineRule="auto"/>
        <w:rPr>
          <w:rFonts w:ascii="Arial" w:hAnsi="Arial" w:cs="Arial"/>
        </w:rPr>
      </w:pPr>
      <w:r w:rsidRPr="000423B8">
        <w:rPr>
          <w:rFonts w:ascii="Arial" w:hAnsi="Arial" w:cs="Arial"/>
          <w:noProof/>
        </w:rPr>
        <mc:AlternateContent>
          <mc:Choice Requires="wps">
            <w:drawing>
              <wp:anchor distT="0" distB="0" distL="114300" distR="114300" simplePos="0" relativeHeight="251677696" behindDoc="0" locked="0" layoutInCell="1" allowOverlap="1" wp14:anchorId="70D65134" wp14:editId="68F620DD">
                <wp:simplePos x="0" y="0"/>
                <wp:positionH relativeFrom="column">
                  <wp:posOffset>342900</wp:posOffset>
                </wp:positionH>
                <wp:positionV relativeFrom="paragraph">
                  <wp:posOffset>19050</wp:posOffset>
                </wp:positionV>
                <wp:extent cx="342900" cy="552450"/>
                <wp:effectExtent l="0" t="0" r="19050" b="19050"/>
                <wp:wrapNone/>
                <wp:docPr id="35" name="Diamond 35"/>
                <wp:cNvGraphicFramePr/>
                <a:graphic xmlns:a="http://schemas.openxmlformats.org/drawingml/2006/main">
                  <a:graphicData uri="http://schemas.microsoft.com/office/word/2010/wordprocessingShape">
                    <wps:wsp>
                      <wps:cNvSpPr/>
                      <wps:spPr>
                        <a:xfrm>
                          <a:off x="0" y="0"/>
                          <a:ext cx="342900" cy="552450"/>
                        </a:xfrm>
                        <a:prstGeom prst="diamond">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35" o:spid="_x0000_s1026" type="#_x0000_t4" style="position:absolute;margin-left:27pt;margin-top:1.5pt;width:27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" fillcolor="#4e6128 [1606]" strokecolor="#4e6128 [1606]" strokeweight="2pt"/>
            </w:pict>
          </mc:Fallback>
        </mc:AlternateContent>
      </w:r>
    </w:p>
    <w:p w:rsidR="00C30077" w:rsidRDefault="00C30077" w:rsidP="00C30077">
      <w:pPr>
        <w:autoSpaceDE w:val="0"/>
        <w:autoSpaceDN w:val="0"/>
        <w:adjustRightInd w:val="0"/>
        <w:spacing w:after="0" w:line="240" w:lineRule="auto"/>
        <w:ind w:left="720" w:firstLine="720"/>
        <w:rPr>
          <w:rFonts w:ascii="Arial" w:hAnsi="Arial" w:cs="Arial"/>
        </w:rPr>
      </w:pPr>
      <w:r w:rsidRPr="000423B8">
        <w:rPr>
          <w:rFonts w:ascii="Arial" w:hAnsi="Arial" w:cs="Arial"/>
        </w:rPr>
        <w:t>This is a Rhombus.  It is NOT a Diamond (there is no shape called a</w:t>
      </w:r>
      <w:r w:rsidRPr="000423B8">
        <w:rPr>
          <w:rFonts w:ascii="Arial" w:hAnsi="Arial" w:cs="Arial"/>
        </w:rPr>
        <w:tab/>
      </w:r>
      <w:r w:rsidRPr="000423B8">
        <w:rPr>
          <w:rFonts w:ascii="Arial" w:hAnsi="Arial" w:cs="Arial"/>
        </w:rPr>
        <w:tab/>
        <w:t xml:space="preserve">Diamond).  It is NOT a Kite (a Kite is a very specific term used later in </w:t>
      </w:r>
      <w:r w:rsidRPr="000423B8">
        <w:rPr>
          <w:rFonts w:ascii="Arial" w:hAnsi="Arial" w:cs="Arial"/>
        </w:rPr>
        <w:tab/>
        <w:t>Mathematics).</w:t>
      </w:r>
    </w:p>
    <w:p w:rsidR="00575E7D" w:rsidRDefault="00575E7D" w:rsidP="00C30077">
      <w:pPr>
        <w:autoSpaceDE w:val="0"/>
        <w:autoSpaceDN w:val="0"/>
        <w:adjustRightInd w:val="0"/>
        <w:spacing w:after="0" w:line="240" w:lineRule="auto"/>
        <w:ind w:left="720" w:firstLine="720"/>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1059537F" wp14:editId="4DE4E9F4">
                <wp:simplePos x="0" y="0"/>
                <wp:positionH relativeFrom="column">
                  <wp:posOffset>2581275</wp:posOffset>
                </wp:positionH>
                <wp:positionV relativeFrom="paragraph">
                  <wp:posOffset>83185</wp:posOffset>
                </wp:positionV>
                <wp:extent cx="1085850" cy="381000"/>
                <wp:effectExtent l="0" t="0" r="19050" b="19050"/>
                <wp:wrapNone/>
                <wp:docPr id="1" name="Oval 1"/>
                <wp:cNvGraphicFramePr/>
                <a:graphic xmlns:a="http://schemas.openxmlformats.org/drawingml/2006/main">
                  <a:graphicData uri="http://schemas.microsoft.com/office/word/2010/wordprocessingShape">
                    <wps:wsp>
                      <wps:cNvSpPr/>
                      <wps:spPr>
                        <a:xfrm>
                          <a:off x="0" y="0"/>
                          <a:ext cx="1085850" cy="3810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03.25pt;margin-top:6.55pt;width:85.5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" fillcolor="#f79646 [3209]" strokecolor="#f79646 [3209]" strokeweight="2pt"/>
            </w:pict>
          </mc:Fallback>
        </mc:AlternateContent>
      </w:r>
    </w:p>
    <w:p w:rsidR="00575E7D" w:rsidRDefault="00575E7D" w:rsidP="00C30077">
      <w:pPr>
        <w:autoSpaceDE w:val="0"/>
        <w:autoSpaceDN w:val="0"/>
        <w:adjustRightInd w:val="0"/>
        <w:spacing w:after="0" w:line="240" w:lineRule="auto"/>
        <w:ind w:left="720" w:firstLine="720"/>
        <w:rPr>
          <w:rFonts w:ascii="Arial" w:hAnsi="Arial" w:cs="Arial"/>
        </w:rPr>
      </w:pPr>
    </w:p>
    <w:p w:rsidR="00575E7D" w:rsidRPr="000423B8" w:rsidRDefault="00575E7D" w:rsidP="00575E7D">
      <w:pPr>
        <w:autoSpaceDE w:val="0"/>
        <w:autoSpaceDN w:val="0"/>
        <w:adjustRightInd w:val="0"/>
        <w:spacing w:after="0" w:line="240" w:lineRule="auto"/>
        <w:rPr>
          <w:rFonts w:ascii="Arial" w:hAnsi="Arial" w:cs="Arial"/>
        </w:rPr>
      </w:pPr>
      <w:r>
        <w:rPr>
          <w:rFonts w:ascii="Arial" w:hAnsi="Arial" w:cs="Arial"/>
        </w:rPr>
        <w:t xml:space="preserve">This is an Ellipse.  It is NOT an oval.  </w:t>
      </w:r>
    </w:p>
    <w:p w:rsidR="00C30077" w:rsidRPr="000423B8" w:rsidRDefault="00C30077" w:rsidP="00710F8F">
      <w:pPr>
        <w:autoSpaceDE w:val="0"/>
        <w:autoSpaceDN w:val="0"/>
        <w:adjustRightInd w:val="0"/>
        <w:spacing w:after="0" w:line="240" w:lineRule="auto"/>
        <w:rPr>
          <w:rFonts w:ascii="Arial" w:hAnsi="Arial" w:cs="Arial"/>
        </w:rPr>
      </w:pPr>
    </w:p>
    <w:p w:rsidR="00710F8F" w:rsidRDefault="00710F8F" w:rsidP="000423B8">
      <w:pPr>
        <w:autoSpaceDE w:val="0"/>
        <w:autoSpaceDN w:val="0"/>
        <w:adjustRightInd w:val="0"/>
        <w:spacing w:after="0" w:line="240" w:lineRule="auto"/>
        <w:ind w:left="540" w:right="540"/>
        <w:rPr>
          <w:rFonts w:ascii="Arial" w:hAnsi="Arial" w:cs="Arial"/>
        </w:rPr>
      </w:pPr>
      <w:r w:rsidRPr="000423B8">
        <w:rPr>
          <w:rFonts w:ascii="Arial" w:hAnsi="Arial" w:cs="Arial"/>
        </w:rPr>
        <w:t xml:space="preserve">The abilities involved in composing and decomposing shapes </w:t>
      </w:r>
      <w:r w:rsidR="00995979" w:rsidRPr="000423B8">
        <w:rPr>
          <w:rFonts w:ascii="Arial" w:hAnsi="Arial" w:cs="Arial"/>
        </w:rPr>
        <w:t xml:space="preserve">are important for many reasons. </w:t>
      </w:r>
      <w:r w:rsidRPr="000423B8">
        <w:rPr>
          <w:rFonts w:ascii="Arial" w:hAnsi="Arial" w:cs="Arial"/>
        </w:rPr>
        <w:t>These geometric competencies are at the foundation of geome</w:t>
      </w:r>
      <w:r w:rsidR="00995979" w:rsidRPr="000423B8">
        <w:rPr>
          <w:rFonts w:ascii="Arial" w:hAnsi="Arial" w:cs="Arial"/>
        </w:rPr>
        <w:t xml:space="preserve">try, but also arithmetic (e.g., </w:t>
      </w:r>
      <w:r w:rsidRPr="000423B8">
        <w:rPr>
          <w:rFonts w:ascii="Arial" w:hAnsi="Arial" w:cs="Arial"/>
        </w:rPr>
        <w:t>composing and decomposing numbers and arrays in multipl</w:t>
      </w:r>
      <w:r w:rsidR="00995979" w:rsidRPr="000423B8">
        <w:rPr>
          <w:rFonts w:ascii="Arial" w:hAnsi="Arial" w:cs="Arial"/>
        </w:rPr>
        <w:t xml:space="preserve">ication), measurement, and higher order </w:t>
      </w:r>
      <w:r w:rsidRPr="000423B8">
        <w:rPr>
          <w:rFonts w:ascii="Arial" w:hAnsi="Arial" w:cs="Arial"/>
        </w:rPr>
        <w:t>geometric work. Creating and then iterating units and highe</w:t>
      </w:r>
      <w:r w:rsidR="00995979" w:rsidRPr="000423B8">
        <w:rPr>
          <w:rFonts w:ascii="Arial" w:hAnsi="Arial" w:cs="Arial"/>
        </w:rPr>
        <w:t xml:space="preserve">r-order units in the context of </w:t>
      </w:r>
      <w:r w:rsidRPr="000423B8">
        <w:rPr>
          <w:rFonts w:ascii="Arial" w:hAnsi="Arial" w:cs="Arial"/>
        </w:rPr>
        <w:t>construction patterns, measuring, and computing, are est</w:t>
      </w:r>
      <w:r w:rsidR="00995979" w:rsidRPr="000423B8">
        <w:rPr>
          <w:rFonts w:ascii="Arial" w:hAnsi="Arial" w:cs="Arial"/>
        </w:rPr>
        <w:t xml:space="preserve">ablished bases for mathematical </w:t>
      </w:r>
      <w:r w:rsidRPr="000423B8">
        <w:rPr>
          <w:rFonts w:ascii="Arial" w:hAnsi="Arial" w:cs="Arial"/>
        </w:rPr>
        <w:t>understanding and analysis.</w:t>
      </w:r>
    </w:p>
    <w:p w:rsidR="000423B8" w:rsidRPr="000423B8" w:rsidRDefault="000423B8" w:rsidP="000423B8">
      <w:pPr>
        <w:autoSpaceDE w:val="0"/>
        <w:autoSpaceDN w:val="0"/>
        <w:adjustRightInd w:val="0"/>
        <w:spacing w:after="0" w:line="240" w:lineRule="auto"/>
        <w:ind w:left="540" w:right="540"/>
        <w:rPr>
          <w:rFonts w:ascii="Arial" w:hAnsi="Arial" w:cs="Arial"/>
        </w:rPr>
      </w:pPr>
    </w:p>
    <w:p w:rsidR="00995979" w:rsidRPr="000423B8" w:rsidRDefault="00710F8F" w:rsidP="000423B8">
      <w:pPr>
        <w:autoSpaceDE w:val="0"/>
        <w:autoSpaceDN w:val="0"/>
        <w:adjustRightInd w:val="0"/>
        <w:spacing w:after="0" w:line="240" w:lineRule="auto"/>
        <w:ind w:left="540" w:right="540"/>
        <w:rPr>
          <w:rFonts w:ascii="Arial" w:hAnsi="Arial" w:cs="Arial"/>
          <w:b/>
        </w:rPr>
      </w:pPr>
      <w:r w:rsidRPr="000423B8">
        <w:rPr>
          <w:rFonts w:ascii="Arial" w:hAnsi="Arial" w:cs="Arial"/>
        </w:rPr>
        <w:t>It is important to allow students to explore and build geometri</w:t>
      </w:r>
      <w:r w:rsidR="00995979" w:rsidRPr="000423B8">
        <w:rPr>
          <w:rFonts w:ascii="Arial" w:hAnsi="Arial" w:cs="Arial"/>
        </w:rPr>
        <w:t>c understanding themselves.</w:t>
      </w:r>
      <w:r w:rsidR="00995979" w:rsidRPr="000423B8">
        <w:rPr>
          <w:rFonts w:ascii="Arial" w:hAnsi="Arial" w:cs="Arial"/>
          <w:b/>
        </w:rPr>
        <w:t xml:space="preserve"> One </w:t>
      </w:r>
      <w:r w:rsidRPr="000423B8">
        <w:rPr>
          <w:rFonts w:ascii="Arial" w:hAnsi="Arial" w:cs="Arial"/>
          <w:b/>
        </w:rPr>
        <w:t>important step to take is to switch from making assertions and gene</w:t>
      </w:r>
      <w:r w:rsidR="00995979" w:rsidRPr="000423B8">
        <w:rPr>
          <w:rFonts w:ascii="Arial" w:hAnsi="Arial" w:cs="Arial"/>
          <w:b/>
        </w:rPr>
        <w:t xml:space="preserve">ralizations to framing ideas as </w:t>
      </w:r>
      <w:r w:rsidRPr="000423B8">
        <w:rPr>
          <w:rFonts w:ascii="Arial" w:hAnsi="Arial" w:cs="Arial"/>
          <w:b/>
        </w:rPr>
        <w:t xml:space="preserve">questions. Rather than saying, </w:t>
      </w:r>
      <w:r w:rsidR="00995979" w:rsidRPr="000423B8">
        <w:rPr>
          <w:rFonts w:ascii="Arial" w:hAnsi="Arial" w:cs="Arial"/>
          <w:b/>
        </w:rPr>
        <w:t>“</w:t>
      </w:r>
      <w:r w:rsidRPr="000423B8">
        <w:rPr>
          <w:rFonts w:ascii="Arial" w:hAnsi="Arial" w:cs="Arial"/>
          <w:b/>
        </w:rPr>
        <w:t>Every time you put two triangles together, you get a square</w:t>
      </w:r>
      <w:r w:rsidR="00995979" w:rsidRPr="000423B8">
        <w:rPr>
          <w:rFonts w:ascii="Arial" w:hAnsi="Arial" w:cs="Arial"/>
          <w:b/>
        </w:rPr>
        <w:t xml:space="preserve">” a </w:t>
      </w:r>
      <w:r w:rsidRPr="000423B8">
        <w:rPr>
          <w:rFonts w:ascii="Arial" w:hAnsi="Arial" w:cs="Arial"/>
          <w:b/>
        </w:rPr>
        <w:t>mathematically incorrec</w:t>
      </w:r>
      <w:r w:rsidR="00995979" w:rsidRPr="000423B8">
        <w:rPr>
          <w:rFonts w:ascii="Arial" w:hAnsi="Arial" w:cs="Arial"/>
          <w:b/>
        </w:rPr>
        <w:t>t statement. Ask the following: “</w:t>
      </w:r>
      <w:r w:rsidRPr="000423B8">
        <w:rPr>
          <w:rFonts w:ascii="Arial" w:hAnsi="Arial" w:cs="Arial"/>
          <w:b/>
        </w:rPr>
        <w:t>How many different ways can you put these two triangles together to make a new shape?</w:t>
      </w:r>
      <w:r w:rsidR="00995979" w:rsidRPr="000423B8">
        <w:rPr>
          <w:rFonts w:ascii="Arial" w:hAnsi="Arial" w:cs="Arial"/>
          <w:b/>
        </w:rPr>
        <w:t>” “</w:t>
      </w:r>
      <w:r w:rsidRPr="000423B8">
        <w:rPr>
          <w:rFonts w:ascii="Arial" w:hAnsi="Arial" w:cs="Arial"/>
          <w:b/>
        </w:rPr>
        <w:t>What shapes will you get?</w:t>
      </w:r>
      <w:r w:rsidR="00995979" w:rsidRPr="000423B8">
        <w:rPr>
          <w:rFonts w:ascii="Arial" w:hAnsi="Arial" w:cs="Arial"/>
          <w:b/>
        </w:rPr>
        <w:t>”</w:t>
      </w:r>
      <w:r w:rsidR="00587349" w:rsidRPr="000423B8">
        <w:rPr>
          <w:rFonts w:ascii="Arial" w:hAnsi="Arial" w:cs="Arial"/>
          <w:b/>
        </w:rPr>
        <w:t xml:space="preserve"> </w:t>
      </w:r>
      <w:r w:rsidR="00995979" w:rsidRPr="000423B8">
        <w:rPr>
          <w:rFonts w:ascii="Arial" w:hAnsi="Arial" w:cs="Arial"/>
          <w:b/>
        </w:rPr>
        <w:t>This allows children to see that even with two right triangles made from a square, they can put these together to make a triangle or a parallelogram.</w:t>
      </w:r>
    </w:p>
    <w:p w:rsidR="00C30077" w:rsidRPr="00587349" w:rsidRDefault="00C30077" w:rsidP="000423B8">
      <w:pPr>
        <w:autoSpaceDE w:val="0"/>
        <w:autoSpaceDN w:val="0"/>
        <w:adjustRightInd w:val="0"/>
        <w:spacing w:after="0" w:line="240" w:lineRule="auto"/>
        <w:ind w:left="540" w:right="540"/>
        <w:rPr>
          <w:rFonts w:ascii="Arial" w:hAnsi="Arial" w:cs="Arial"/>
          <w:b/>
        </w:rPr>
      </w:pPr>
    </w:p>
    <w:p w:rsidR="00995979"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lastRenderedPageBreak/>
        <w:t>Kindergartners can develop the ability to intentionally and systematically combine shapes to make new shapes and complete puzzles. They do so with increasing anticipation, on the basis of the shapes’ attributes, and thus, children developmental imagery of the component shapes. They move from using shapes separately to putting them together to make pictures.</w:t>
      </w:r>
    </w:p>
    <w:p w:rsidR="000423B8" w:rsidRPr="000423B8" w:rsidRDefault="000423B8" w:rsidP="000423B8">
      <w:pPr>
        <w:autoSpaceDE w:val="0"/>
        <w:autoSpaceDN w:val="0"/>
        <w:adjustRightInd w:val="0"/>
        <w:spacing w:after="0" w:line="240" w:lineRule="auto"/>
        <w:ind w:right="540"/>
        <w:rPr>
          <w:rFonts w:ascii="Arial" w:hAnsi="Arial" w:cs="Arial"/>
        </w:rPr>
      </w:pPr>
    </w:p>
    <w:p w:rsidR="000423B8"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A significant advance is that they can combine shapes with different properties, extending the pattern block shapes (whose angles are multiples of 30 degrees) common at early levels to such shapes as tangrams (with angles that are multiples of 45 degrees), and with sets of various shapes that include angles that are multiples of 15 degrees, as well as sections of circles.</w:t>
      </w:r>
    </w:p>
    <w:p w:rsidR="00995979" w:rsidRDefault="00995979" w:rsidP="00995979">
      <w:pPr>
        <w:autoSpaceDE w:val="0"/>
        <w:autoSpaceDN w:val="0"/>
        <w:adjustRightInd w:val="0"/>
        <w:spacing w:after="0" w:line="240" w:lineRule="auto"/>
        <w:rPr>
          <w:rFonts w:ascii="Verdana" w:hAnsi="Verdana" w:cs="Verdana"/>
        </w:rPr>
      </w:pPr>
      <w:r w:rsidRPr="000423B8">
        <w:rPr>
          <w:rFonts w:ascii="Arial" w:hAnsi="Arial" w:cs="Arial"/>
          <w:noProof/>
        </w:rPr>
        <w:drawing>
          <wp:inline distT="0" distB="0" distL="0" distR="0" wp14:anchorId="47834B59" wp14:editId="12EE7398">
            <wp:extent cx="2638425" cy="1733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 blocks.jpg"/>
                    <pic:cNvPicPr/>
                  </pic:nvPicPr>
                  <pic:blipFill>
                    <a:blip r:embed="rId8">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r w:rsidR="000423B8">
        <w:rPr>
          <w:rFonts w:ascii="Verdana" w:hAnsi="Verdana" w:cs="Verdana"/>
        </w:rPr>
        <w:t xml:space="preserve">  </w:t>
      </w:r>
      <w:r>
        <w:rPr>
          <w:rFonts w:ascii="Verdana" w:hAnsi="Verdana" w:cs="Verdana"/>
        </w:rPr>
        <w:t xml:space="preserve">                 </w:t>
      </w:r>
      <w:r>
        <w:rPr>
          <w:rFonts w:ascii="Verdana" w:hAnsi="Verdana" w:cs="Verdana"/>
          <w:noProof/>
        </w:rPr>
        <w:drawing>
          <wp:inline distT="0" distB="0" distL="0" distR="0">
            <wp:extent cx="2143125" cy="2133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ram.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995979" w:rsidRPr="000423B8" w:rsidRDefault="00787591" w:rsidP="000423B8">
      <w:pPr>
        <w:autoSpaceDE w:val="0"/>
        <w:autoSpaceDN w:val="0"/>
        <w:adjustRightInd w:val="0"/>
        <w:spacing w:after="0" w:line="240" w:lineRule="auto"/>
        <w:ind w:left="540" w:right="54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5219700</wp:posOffset>
                </wp:positionH>
                <wp:positionV relativeFrom="paragraph">
                  <wp:posOffset>52070</wp:posOffset>
                </wp:positionV>
                <wp:extent cx="1476375" cy="1390650"/>
                <wp:effectExtent l="19050" t="19050" r="28575" b="38100"/>
                <wp:wrapNone/>
                <wp:docPr id="16" name="8-Point Star 16"/>
                <wp:cNvGraphicFramePr/>
                <a:graphic xmlns:a="http://schemas.openxmlformats.org/drawingml/2006/main">
                  <a:graphicData uri="http://schemas.microsoft.com/office/word/2010/wordprocessingShape">
                    <wps:wsp>
                      <wps:cNvSpPr/>
                      <wps:spPr>
                        <a:xfrm>
                          <a:off x="0" y="0"/>
                          <a:ext cx="1476375" cy="1390650"/>
                        </a:xfrm>
                        <a:prstGeom prst="star8">
                          <a:avLst/>
                        </a:prstGeom>
                        <a:solidFill>
                          <a:schemeClr val="accent6">
                            <a:lumMod val="7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591" w:rsidRDefault="00787591" w:rsidP="00787591">
                            <w:pPr>
                              <w:jc w:val="center"/>
                            </w:pPr>
                            <w:r>
                              <w:t>Combining shapes connects to K.G.6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6" o:spid="_x0000_s1029" type="#_x0000_t58" style="position:absolute;left:0;text-align:left;margin-left:411pt;margin-top:4.1pt;width:116.25pt;height:10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" adj="2700" fillcolor="#e36c0a [2409]" strokecolor="#00b050" strokeweight="2pt">
                <v:textbox>
                  <w:txbxContent>
                    <w:p w:rsidR="00787591" w:rsidRDefault="00787591" w:rsidP="00787591">
                      <w:pPr>
                        <w:jc w:val="center"/>
                      </w:pPr>
                      <w:r>
                        <w:t>Combining shapes connects to K.G.6</w:t>
                      </w:r>
                    </w:p>
                  </w:txbxContent>
                </v:textbox>
              </v:shape>
            </w:pict>
          </mc:Fallback>
        </mc:AlternateContent>
      </w:r>
      <w:r w:rsidR="00995979" w:rsidRPr="000423B8">
        <w:rPr>
          <w:rFonts w:ascii="Arial" w:hAnsi="Arial" w:cs="Arial"/>
        </w:rPr>
        <w:t>Combining these shape sets should be done after children have worked with the pattern-block shapes separately from the square/rectangle/right triangle shapes based on 90 degrees and 45 degrees because many compositions are possible when the angles are consistent.</w:t>
      </w:r>
    </w:p>
    <w:p w:rsidR="00995979" w:rsidRPr="000423B8"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Focus in Kindergarten, NCTM 2011</w:t>
      </w:r>
    </w:p>
    <w:p w:rsidR="00995979" w:rsidRPr="000423B8" w:rsidRDefault="00995979" w:rsidP="000423B8">
      <w:pPr>
        <w:autoSpaceDE w:val="0"/>
        <w:autoSpaceDN w:val="0"/>
        <w:adjustRightInd w:val="0"/>
        <w:spacing w:after="0" w:line="240" w:lineRule="auto"/>
        <w:ind w:left="540" w:right="540"/>
        <w:rPr>
          <w:rFonts w:ascii="Arial" w:hAnsi="Arial" w:cs="Arial"/>
        </w:rPr>
      </w:pPr>
    </w:p>
    <w:p w:rsidR="00995979"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 xml:space="preserve">Use shapes collected from students to begin the investigation into basic properties and characteristics of two- and three-dimensional shapes. Have students analyze and compare each shape with other objects in the classroom and describe the similarities and differences between the shapes. Ask students to describe the shapes while the </w:t>
      </w:r>
      <w:r w:rsidRPr="000423B8">
        <w:rPr>
          <w:rFonts w:ascii="Arial" w:hAnsi="Arial" w:cs="Arial"/>
          <w:u w:val="single"/>
        </w:rPr>
        <w:t>teacher records key descriptive words</w:t>
      </w:r>
      <w:r w:rsidRPr="000423B8">
        <w:rPr>
          <w:rFonts w:ascii="Arial" w:hAnsi="Arial" w:cs="Arial"/>
        </w:rPr>
        <w:t xml:space="preserve"> in common student language. Students may use the word </w:t>
      </w:r>
      <w:r w:rsidRPr="000423B8">
        <w:rPr>
          <w:rFonts w:ascii="Arial" w:hAnsi="Arial" w:cs="Arial"/>
          <w:i/>
          <w:iCs/>
        </w:rPr>
        <w:t xml:space="preserve">flat </w:t>
      </w:r>
      <w:r w:rsidRPr="000423B8">
        <w:rPr>
          <w:rFonts w:ascii="Arial" w:hAnsi="Arial" w:cs="Arial"/>
        </w:rPr>
        <w:t xml:space="preserve">to describe two-dimensional shapes and the word </w:t>
      </w:r>
      <w:r w:rsidRPr="000423B8">
        <w:rPr>
          <w:rFonts w:ascii="Arial" w:hAnsi="Arial" w:cs="Arial"/>
          <w:i/>
          <w:iCs/>
        </w:rPr>
        <w:t xml:space="preserve">solid </w:t>
      </w:r>
      <w:r w:rsidRPr="000423B8">
        <w:rPr>
          <w:rFonts w:ascii="Arial" w:hAnsi="Arial" w:cs="Arial"/>
        </w:rPr>
        <w:t>to describe three-dimensional shapes.</w:t>
      </w:r>
    </w:p>
    <w:p w:rsidR="000423B8" w:rsidRPr="000423B8" w:rsidRDefault="000423B8" w:rsidP="000423B8">
      <w:pPr>
        <w:autoSpaceDE w:val="0"/>
        <w:autoSpaceDN w:val="0"/>
        <w:adjustRightInd w:val="0"/>
        <w:spacing w:after="0" w:line="240" w:lineRule="auto"/>
        <w:ind w:left="540" w:right="540"/>
        <w:rPr>
          <w:rFonts w:ascii="Arial" w:hAnsi="Arial" w:cs="Arial"/>
        </w:rPr>
      </w:pPr>
    </w:p>
    <w:p w:rsidR="00995979"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Use the sides, faces and vertices of shapes to practice counting and reinforce the concept of one-to-one correspondence.</w:t>
      </w:r>
    </w:p>
    <w:p w:rsidR="000423B8" w:rsidRPr="000423B8" w:rsidRDefault="000423B8" w:rsidP="000423B8">
      <w:pPr>
        <w:autoSpaceDE w:val="0"/>
        <w:autoSpaceDN w:val="0"/>
        <w:adjustRightInd w:val="0"/>
        <w:spacing w:after="0" w:line="240" w:lineRule="auto"/>
        <w:ind w:left="540" w:right="540"/>
        <w:rPr>
          <w:rFonts w:ascii="Arial" w:hAnsi="Arial" w:cs="Arial"/>
        </w:rPr>
      </w:pPr>
    </w:p>
    <w:p w:rsidR="00995979"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The teacher and students orally describe and name the shapes found on a Shape Hunt. Students draw a shape and build it using materials regularly kept in the classroom such as construction paper, clay, wooden sticks or straws.</w:t>
      </w:r>
    </w:p>
    <w:p w:rsidR="000423B8" w:rsidRPr="000423B8" w:rsidRDefault="000423B8" w:rsidP="000423B8">
      <w:pPr>
        <w:autoSpaceDE w:val="0"/>
        <w:autoSpaceDN w:val="0"/>
        <w:adjustRightInd w:val="0"/>
        <w:spacing w:after="0" w:line="240" w:lineRule="auto"/>
        <w:ind w:left="540" w:right="540"/>
        <w:rPr>
          <w:rFonts w:ascii="Arial" w:hAnsi="Arial" w:cs="Arial"/>
        </w:rPr>
      </w:pPr>
    </w:p>
    <w:p w:rsidR="00995979"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Students can use a variety of manipulatives and real-world objects to build larger shapes with these and other smaller shapes: squares, circles, triangles, rectangles, hexagons, cubes, cones, cylinders, and spheres. Kindergarteners can manipulate cardboard shapes, paper plates, pattern blocks, tiles, canned food, and other common items.</w:t>
      </w:r>
    </w:p>
    <w:p w:rsidR="000423B8" w:rsidRPr="000423B8" w:rsidRDefault="000423B8" w:rsidP="000423B8">
      <w:pPr>
        <w:autoSpaceDE w:val="0"/>
        <w:autoSpaceDN w:val="0"/>
        <w:adjustRightInd w:val="0"/>
        <w:spacing w:after="0" w:line="240" w:lineRule="auto"/>
        <w:ind w:left="540" w:right="540"/>
        <w:rPr>
          <w:rFonts w:ascii="Arial" w:hAnsi="Arial" w:cs="Arial"/>
        </w:rPr>
      </w:pPr>
    </w:p>
    <w:p w:rsidR="00995979" w:rsidRDefault="00995979" w:rsidP="000423B8">
      <w:pPr>
        <w:autoSpaceDE w:val="0"/>
        <w:autoSpaceDN w:val="0"/>
        <w:adjustRightInd w:val="0"/>
        <w:spacing w:after="0" w:line="240" w:lineRule="auto"/>
        <w:ind w:left="540" w:right="540"/>
        <w:rPr>
          <w:rFonts w:ascii="Arial" w:hAnsi="Arial" w:cs="Arial"/>
        </w:rPr>
      </w:pPr>
      <w:r w:rsidRPr="000423B8">
        <w:rPr>
          <w:rFonts w:ascii="Arial" w:hAnsi="Arial" w:cs="Arial"/>
        </w:rPr>
        <w:t>Have students compose (build) a larger shape using only smaller shapes that have the same size and shape. The sides of the smaller shapes should touch and there should be no gaps or overlaps within the larger shape. For example, use one-inch squares to build a larger square with no gaps or overlaps. Have students also use different shapes to form a larger shape where the sides of the smaller shapes are touching and there are no gaps or overlaps. Ask students to describe the larger shape and the shapes that formed it.</w:t>
      </w:r>
    </w:p>
    <w:p w:rsidR="004B268B" w:rsidRDefault="004B268B" w:rsidP="000423B8">
      <w:pPr>
        <w:autoSpaceDE w:val="0"/>
        <w:autoSpaceDN w:val="0"/>
        <w:adjustRightInd w:val="0"/>
        <w:spacing w:after="0" w:line="240" w:lineRule="auto"/>
        <w:ind w:left="540" w:right="540"/>
        <w:rPr>
          <w:rFonts w:ascii="Arial" w:hAnsi="Arial" w:cs="Arial"/>
        </w:rPr>
      </w:pPr>
    </w:p>
    <w:p w:rsidR="004B268B" w:rsidRPr="00754291" w:rsidRDefault="004B268B" w:rsidP="004B268B">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0"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11" w:history="1">
        <w:r w:rsidRPr="000D0AF8">
          <w:rPr>
            <w:rStyle w:val="Hyperlink"/>
            <w:rFonts w:ascii="Arial" w:hAnsi="Arial" w:cs="Arial"/>
          </w:rPr>
          <w:t>http://katm.org/wp/wp-content/uploads/flipbooks/KFlipBookedited.pdf</w:t>
        </w:r>
      </w:hyperlink>
    </w:p>
    <w:p w:rsidR="005172BD" w:rsidRDefault="005172BD" w:rsidP="00495FBB"/>
    <w:p w:rsidR="00995979" w:rsidRDefault="00995979" w:rsidP="00495FBB"/>
    <w:p w:rsidR="00995979" w:rsidRDefault="00995979" w:rsidP="00495FBB"/>
    <w:p w:rsidR="00995979" w:rsidRDefault="00587349" w:rsidP="00587349">
      <w:pPr>
        <w:ind w:firstLine="720"/>
        <w:rPr>
          <w:sz w:val="36"/>
          <w:szCs w:val="36"/>
        </w:rPr>
      </w:pPr>
      <w:r>
        <w:rPr>
          <w:noProof/>
          <w:sz w:val="36"/>
          <w:szCs w:val="36"/>
        </w:rPr>
        <mc:AlternateContent>
          <mc:Choice Requires="wps">
            <w:drawing>
              <wp:anchor distT="0" distB="0" distL="114300" distR="114300" simplePos="0" relativeHeight="251676672" behindDoc="0" locked="0" layoutInCell="1" allowOverlap="1">
                <wp:simplePos x="0" y="0"/>
                <wp:positionH relativeFrom="column">
                  <wp:posOffset>2819400</wp:posOffset>
                </wp:positionH>
                <wp:positionV relativeFrom="paragraph">
                  <wp:posOffset>-419100</wp:posOffset>
                </wp:positionV>
                <wp:extent cx="3638550" cy="2428875"/>
                <wp:effectExtent l="38100" t="38100" r="38100" b="47625"/>
                <wp:wrapNone/>
                <wp:docPr id="14" name="Trapezoid 14"/>
                <wp:cNvGraphicFramePr/>
                <a:graphic xmlns:a="http://schemas.openxmlformats.org/drawingml/2006/main">
                  <a:graphicData uri="http://schemas.microsoft.com/office/word/2010/wordprocessingShape">
                    <wps:wsp>
                      <wps:cNvSpPr/>
                      <wps:spPr>
                        <a:xfrm>
                          <a:off x="0" y="0"/>
                          <a:ext cx="3638550" cy="2428875"/>
                        </a:xfrm>
                        <a:prstGeom prst="trapezoid">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7349" w:rsidRPr="00587349" w:rsidRDefault="00587349" w:rsidP="00587349">
                            <w:pPr>
                              <w:jc w:val="center"/>
                              <w:rPr>
                                <w:b/>
                                <w:color w:val="632423" w:themeColor="accent2" w:themeShade="80"/>
                                <w:sz w:val="36"/>
                                <w:szCs w:val="36"/>
                              </w:rPr>
                            </w:pPr>
                            <w:r w:rsidRPr="00587349">
                              <w:rPr>
                                <w:b/>
                                <w:color w:val="632423" w:themeColor="accent2" w:themeShade="80"/>
                                <w:sz w:val="36"/>
                                <w:szCs w:val="36"/>
                              </w:rPr>
                              <w:t>Students often confuse two- and three-dimension shapes names.</w:t>
                            </w:r>
                          </w:p>
                          <w:p w:rsidR="00587349" w:rsidRPr="00587349" w:rsidRDefault="00587349" w:rsidP="00587349">
                            <w:pPr>
                              <w:rPr>
                                <w:color w:val="632423" w:themeColor="accent2" w:themeShade="80"/>
                              </w:rPr>
                            </w:pPr>
                            <w:r>
                              <w:rPr>
                                <w:color w:val="632423" w:themeColor="accent2" w:themeShade="80"/>
                              </w:rPr>
                              <w:t xml:space="preserve">When </w:t>
                            </w:r>
                            <w:proofErr w:type="gramStart"/>
                            <w:r>
                              <w:rPr>
                                <w:color w:val="632423" w:themeColor="accent2" w:themeShade="80"/>
                              </w:rPr>
                              <w:t>working with two-dimension shapes make</w:t>
                            </w:r>
                            <w:proofErr w:type="gramEnd"/>
                            <w:r>
                              <w:rPr>
                                <w:color w:val="632423" w:themeColor="accent2" w:themeShade="80"/>
                              </w:rPr>
                              <w:t xml:space="preserve"> sure the shapes are “flat” or only two-dimensional, like a sheet of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14" o:spid="_x0000_s1029" style="position:absolute;left:0;text-align:left;margin-left:222pt;margin-top:-33pt;width:286.5pt;height:191.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638550,2428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" adj="-11796480,,5400" path="m,2428875l607219,,3031331,r607219,2428875l,2428875xe" filled="f" strokecolor="#943634 [2405]" strokeweight="6pt">
                <v:stroke joinstyle="miter"/>
                <v:formulas/>
                <v:path arrowok="t" o:connecttype="custom" o:connectlocs="0,2428875;607219,0;3031331,0;3638550,2428875;0,2428875" o:connectangles="0,0,0,0,0" textboxrect="0,0,3638550,2428875"/>
                <v:textbox>
                  <w:txbxContent>
                    <w:p w:rsidR="00587349" w:rsidRPr="00587349" w:rsidRDefault="00587349" w:rsidP="00587349">
                      <w:pPr>
                        <w:jc w:val="center"/>
                        <w:rPr>
                          <w:b/>
                          <w:color w:val="632423" w:themeColor="accent2" w:themeShade="80"/>
                          <w:sz w:val="36"/>
                          <w:szCs w:val="36"/>
                        </w:rPr>
                      </w:pPr>
                      <w:r w:rsidRPr="00587349">
                        <w:rPr>
                          <w:b/>
                          <w:color w:val="632423" w:themeColor="accent2" w:themeShade="80"/>
                          <w:sz w:val="36"/>
                          <w:szCs w:val="36"/>
                        </w:rPr>
                        <w:t>Students often confuse two- and three-dimension shapes names.</w:t>
                      </w:r>
                    </w:p>
                    <w:p w:rsidR="00587349" w:rsidRPr="00587349" w:rsidRDefault="00587349" w:rsidP="00587349">
                      <w:pPr>
                        <w:rPr>
                          <w:color w:val="632423" w:themeColor="accent2" w:themeShade="80"/>
                        </w:rPr>
                      </w:pPr>
                      <w:r>
                        <w:rPr>
                          <w:color w:val="632423" w:themeColor="accent2" w:themeShade="80"/>
                        </w:rPr>
                        <w:t xml:space="preserve">When </w:t>
                      </w:r>
                      <w:proofErr w:type="gramStart"/>
                      <w:r>
                        <w:rPr>
                          <w:color w:val="632423" w:themeColor="accent2" w:themeShade="80"/>
                        </w:rPr>
                        <w:t>working with two-dimension shapes make</w:t>
                      </w:r>
                      <w:proofErr w:type="gramEnd"/>
                      <w:r>
                        <w:rPr>
                          <w:color w:val="632423" w:themeColor="accent2" w:themeShade="80"/>
                        </w:rPr>
                        <w:t xml:space="preserve"> sure the shapes are “flat” or only two-dimensional, like a sheet of paper.</w:t>
                      </w:r>
                    </w:p>
                  </w:txbxContent>
                </v:textbox>
              </v:shape>
            </w:pict>
          </mc:Fallback>
        </mc:AlternateContent>
      </w:r>
      <w:r w:rsidR="00995979" w:rsidRPr="00587349">
        <w:rPr>
          <w:noProof/>
          <w:sz w:val="36"/>
          <w:szCs w:val="36"/>
        </w:rPr>
        <mc:AlternateContent>
          <mc:Choice Requires="wps">
            <w:drawing>
              <wp:anchor distT="0" distB="0" distL="114300" distR="114300" simplePos="0" relativeHeight="251675648" behindDoc="0" locked="0" layoutInCell="1" allowOverlap="1" wp14:anchorId="6FF08FEC" wp14:editId="7ACE410C">
                <wp:simplePos x="0" y="0"/>
                <wp:positionH relativeFrom="column">
                  <wp:posOffset>-228600</wp:posOffset>
                </wp:positionH>
                <wp:positionV relativeFrom="paragraph">
                  <wp:posOffset>-704850</wp:posOffset>
                </wp:positionV>
                <wp:extent cx="2924175" cy="2800350"/>
                <wp:effectExtent l="0" t="0" r="28575" b="19050"/>
                <wp:wrapNone/>
                <wp:docPr id="6" name="Parallelogram 6"/>
                <wp:cNvGraphicFramePr/>
                <a:graphic xmlns:a="http://schemas.openxmlformats.org/drawingml/2006/main">
                  <a:graphicData uri="http://schemas.microsoft.com/office/word/2010/wordprocessingShape">
                    <wps:wsp>
                      <wps:cNvSpPr/>
                      <wps:spPr>
                        <a:xfrm>
                          <a:off x="0" y="0"/>
                          <a:ext cx="2924175" cy="280035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18pt;margin-top:-55.5pt;width:230.25pt;height:22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" adj="5171" filled="f" strokecolor="#243f60 [1604]" strokeweight="2pt"/>
            </w:pict>
          </mc:Fallback>
        </mc:AlternateContent>
      </w:r>
      <w:r w:rsidR="00995979" w:rsidRPr="00587349">
        <w:rPr>
          <w:sz w:val="36"/>
          <w:szCs w:val="36"/>
        </w:rPr>
        <w:t xml:space="preserve">Students </w:t>
      </w:r>
      <w:r w:rsidRPr="00587349">
        <w:rPr>
          <w:sz w:val="36"/>
          <w:szCs w:val="36"/>
        </w:rPr>
        <w:t xml:space="preserve">often tie </w:t>
      </w:r>
      <w:r>
        <w:rPr>
          <w:sz w:val="36"/>
          <w:szCs w:val="36"/>
        </w:rPr>
        <w:br/>
        <w:t xml:space="preserve">     </w:t>
      </w:r>
      <w:r w:rsidRPr="00587349">
        <w:rPr>
          <w:sz w:val="36"/>
          <w:szCs w:val="36"/>
        </w:rPr>
        <w:t>orientation to shape</w:t>
      </w:r>
      <w:r>
        <w:rPr>
          <w:sz w:val="36"/>
          <w:szCs w:val="36"/>
        </w:rPr>
        <w:t>!</w:t>
      </w:r>
    </w:p>
    <w:p w:rsidR="00587349" w:rsidRPr="00587349" w:rsidRDefault="00587349" w:rsidP="00587349">
      <w:pPr>
        <w:ind w:firstLine="720"/>
        <w:rPr>
          <w:sz w:val="36"/>
          <w:szCs w:val="36"/>
        </w:rPr>
      </w:pPr>
    </w:p>
    <w:p w:rsidR="00995979" w:rsidRPr="00587349" w:rsidRDefault="00587349" w:rsidP="00495FBB">
      <w:pPr>
        <w:rPr>
          <w:sz w:val="36"/>
          <w:szCs w:val="36"/>
        </w:rPr>
      </w:pPr>
      <w:r>
        <w:rPr>
          <w:sz w:val="36"/>
          <w:szCs w:val="36"/>
        </w:rPr>
        <w:t xml:space="preserve"> So MIX UP</w:t>
      </w:r>
      <w:r w:rsidRPr="00587349">
        <w:rPr>
          <w:sz w:val="36"/>
          <w:szCs w:val="36"/>
        </w:rPr>
        <w:t xml:space="preserve"> shape</w:t>
      </w:r>
      <w:r>
        <w:rPr>
          <w:sz w:val="36"/>
          <w:szCs w:val="36"/>
        </w:rPr>
        <w:br/>
      </w:r>
      <w:r w:rsidRPr="00587349">
        <w:rPr>
          <w:sz w:val="36"/>
          <w:szCs w:val="36"/>
        </w:rPr>
        <w:t>orientation constantly</w:t>
      </w:r>
    </w:p>
    <w:p w:rsidR="00995979" w:rsidRDefault="00995979" w:rsidP="00495FBB"/>
    <w:p w:rsidR="00995979" w:rsidRDefault="00995979"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NVY&#10;WMC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DE352F" w:rsidRPr="00575E7D" w:rsidRDefault="00DE352F" w:rsidP="00575E7D">
      <w:pPr>
        <w:autoSpaceDE w:val="0"/>
        <w:autoSpaceDN w:val="0"/>
        <w:adjustRightInd w:val="0"/>
        <w:spacing w:after="0" w:line="240" w:lineRule="auto"/>
        <w:ind w:left="540" w:right="540"/>
        <w:rPr>
          <w:rFonts w:ascii="Arial" w:hAnsi="Arial" w:cs="Arial"/>
        </w:rPr>
      </w:pPr>
      <w:r w:rsidRPr="00575E7D">
        <w:rPr>
          <w:rFonts w:ascii="Arial" w:hAnsi="Arial" w:cs="Arial"/>
        </w:rPr>
        <w:t>Levels of geometric thinking</w:t>
      </w:r>
    </w:p>
    <w:p w:rsidR="00DE352F" w:rsidRPr="00575E7D" w:rsidRDefault="00DE352F" w:rsidP="00575E7D">
      <w:pPr>
        <w:autoSpaceDE w:val="0"/>
        <w:autoSpaceDN w:val="0"/>
        <w:adjustRightInd w:val="0"/>
        <w:spacing w:after="0" w:line="240" w:lineRule="auto"/>
        <w:ind w:left="540" w:right="540"/>
        <w:rPr>
          <w:rFonts w:ascii="Arial" w:hAnsi="Arial" w:cs="Arial"/>
        </w:rPr>
      </w:pPr>
      <w:r w:rsidRPr="00575E7D">
        <w:rPr>
          <w:rFonts w:ascii="Arial" w:hAnsi="Arial" w:cs="Arial"/>
          <w:i/>
        </w:rPr>
        <w:t>Visual/syncretic</w:t>
      </w:r>
      <w:r w:rsidRPr="00575E7D">
        <w:rPr>
          <w:rFonts w:ascii="Arial" w:hAnsi="Arial" w:cs="Arial"/>
        </w:rPr>
        <w:t xml:space="preserve"> Students recognize shapes, e.g., a rectangle “looks like a door”.</w:t>
      </w:r>
    </w:p>
    <w:p w:rsidR="00DE352F" w:rsidRPr="00575E7D" w:rsidRDefault="00DE352F" w:rsidP="00575E7D">
      <w:pPr>
        <w:autoSpaceDE w:val="0"/>
        <w:autoSpaceDN w:val="0"/>
        <w:adjustRightInd w:val="0"/>
        <w:spacing w:after="0" w:line="240" w:lineRule="auto"/>
        <w:ind w:left="540" w:right="540"/>
        <w:rPr>
          <w:rFonts w:ascii="Arial" w:hAnsi="Arial" w:cs="Arial"/>
        </w:rPr>
      </w:pPr>
      <w:r w:rsidRPr="00575E7D">
        <w:rPr>
          <w:rFonts w:ascii="Arial" w:hAnsi="Arial" w:cs="Arial"/>
          <w:i/>
        </w:rPr>
        <w:t>Descriptive</w:t>
      </w:r>
      <w:r w:rsidRPr="00575E7D">
        <w:rPr>
          <w:rFonts w:ascii="Arial" w:hAnsi="Arial" w:cs="Arial"/>
        </w:rPr>
        <w:t xml:space="preserve"> Students perceive properties of shapes, e.g., a rectangle has four sides, all of its sides are straight, opposite sides have equal length.</w:t>
      </w:r>
    </w:p>
    <w:p w:rsidR="00DE352F" w:rsidRPr="00575E7D" w:rsidRDefault="00DE352F" w:rsidP="00575E7D">
      <w:pPr>
        <w:autoSpaceDE w:val="0"/>
        <w:autoSpaceDN w:val="0"/>
        <w:adjustRightInd w:val="0"/>
        <w:spacing w:after="0" w:line="240" w:lineRule="auto"/>
        <w:ind w:left="540" w:right="540"/>
        <w:rPr>
          <w:rFonts w:ascii="Arial" w:hAnsi="Arial" w:cs="Arial"/>
        </w:rPr>
      </w:pPr>
      <w:r w:rsidRPr="00575E7D">
        <w:rPr>
          <w:rFonts w:ascii="Arial" w:hAnsi="Arial" w:cs="Arial"/>
          <w:i/>
        </w:rPr>
        <w:t>Analytic</w:t>
      </w:r>
      <w:r w:rsidRPr="00575E7D">
        <w:rPr>
          <w:rFonts w:ascii="Arial" w:hAnsi="Arial" w:cs="Arial"/>
        </w:rPr>
        <w:t xml:space="preserve"> Students characterize shapes by their properties, e.g., a rectangle has opposite sides of equal length and four right angles.</w:t>
      </w:r>
    </w:p>
    <w:p w:rsidR="00DE352F" w:rsidRPr="00575E7D" w:rsidRDefault="00DE352F" w:rsidP="00575E7D">
      <w:pPr>
        <w:autoSpaceDE w:val="0"/>
        <w:autoSpaceDN w:val="0"/>
        <w:adjustRightInd w:val="0"/>
        <w:spacing w:after="0" w:line="240" w:lineRule="auto"/>
        <w:ind w:left="540" w:right="540"/>
        <w:rPr>
          <w:rFonts w:ascii="Arial" w:hAnsi="Arial" w:cs="Arial"/>
        </w:rPr>
      </w:pPr>
      <w:r w:rsidRPr="00575E7D">
        <w:rPr>
          <w:rFonts w:ascii="Arial" w:hAnsi="Arial" w:cs="Arial"/>
          <w:i/>
        </w:rPr>
        <w:t>Abstract</w:t>
      </w:r>
      <w:r w:rsidRPr="00575E7D">
        <w:rPr>
          <w:rFonts w:ascii="Arial" w:hAnsi="Arial" w:cs="Arial"/>
        </w:rPr>
        <w:t xml:space="preserve"> Students understand that a rectangle is a parallelogram because it has all th</w:t>
      </w:r>
      <w:r w:rsidR="00575E7D" w:rsidRPr="00575E7D">
        <w:rPr>
          <w:rFonts w:ascii="Arial" w:hAnsi="Arial" w:cs="Arial"/>
        </w:rPr>
        <w:t>e properties of parallelograms.</w:t>
      </w:r>
    </w:p>
    <w:p w:rsidR="00DE352F" w:rsidRPr="00575E7D" w:rsidRDefault="00DE352F" w:rsidP="00575E7D">
      <w:pPr>
        <w:autoSpaceDE w:val="0"/>
        <w:autoSpaceDN w:val="0"/>
        <w:adjustRightInd w:val="0"/>
        <w:spacing w:after="0" w:line="240" w:lineRule="auto"/>
        <w:ind w:left="540" w:right="540"/>
        <w:rPr>
          <w:rFonts w:ascii="Arial" w:hAnsi="Arial" w:cs="Arial"/>
        </w:rPr>
      </w:pPr>
    </w:p>
    <w:p w:rsidR="005172BD" w:rsidRPr="00575E7D" w:rsidRDefault="0098551F" w:rsidP="00575E7D">
      <w:pPr>
        <w:autoSpaceDE w:val="0"/>
        <w:autoSpaceDN w:val="0"/>
        <w:adjustRightInd w:val="0"/>
        <w:spacing w:after="0" w:line="240" w:lineRule="auto"/>
        <w:ind w:left="540" w:right="540"/>
        <w:rPr>
          <w:rFonts w:ascii="Arial" w:hAnsi="Arial" w:cs="Arial"/>
        </w:rPr>
      </w:pPr>
      <w:r w:rsidRPr="00575E7D">
        <w:rPr>
          <w:rFonts w:ascii="Arial" w:hAnsi="Arial" w:cs="Arial"/>
        </w:rPr>
        <w:t xml:space="preserve">Understanding and describing shapes and space is one of the two critical areas of Kindergarten mathematics.  </w:t>
      </w:r>
    </w:p>
    <w:p w:rsidR="00575E7D" w:rsidRPr="00575E7D" w:rsidRDefault="00575E7D" w:rsidP="00575E7D">
      <w:pPr>
        <w:autoSpaceDE w:val="0"/>
        <w:autoSpaceDN w:val="0"/>
        <w:adjustRightInd w:val="0"/>
        <w:spacing w:after="0" w:line="240" w:lineRule="auto"/>
        <w:ind w:left="540" w:right="540"/>
        <w:rPr>
          <w:rFonts w:ascii="Arial" w:hAnsi="Arial" w:cs="Arial"/>
        </w:rPr>
      </w:pPr>
    </w:p>
    <w:p w:rsidR="0098551F" w:rsidRPr="00575E7D" w:rsidRDefault="0098551F" w:rsidP="00575E7D">
      <w:pPr>
        <w:autoSpaceDE w:val="0"/>
        <w:autoSpaceDN w:val="0"/>
        <w:adjustRightInd w:val="0"/>
        <w:spacing w:after="0" w:line="240" w:lineRule="auto"/>
        <w:ind w:left="540" w:right="540"/>
        <w:rPr>
          <w:rFonts w:ascii="Arial" w:hAnsi="Arial" w:cs="Arial"/>
        </w:rPr>
      </w:pPr>
      <w:r w:rsidRPr="00575E7D">
        <w:rPr>
          <w:rFonts w:ascii="Arial" w:hAnsi="Arial" w:cs="Arial"/>
        </w:rPr>
        <w:t>In the domain of shape, students learn to match two-dimensional shapes even when the shapes have different orientations (</w:t>
      </w:r>
      <w:r w:rsidRPr="00575E7D">
        <w:rPr>
          <w:rFonts w:ascii="Arial" w:hAnsi="Arial" w:cs="Arial"/>
          <w:b/>
        </w:rPr>
        <w:t>K.G.4</w:t>
      </w:r>
      <w:r w:rsidRPr="00575E7D">
        <w:rPr>
          <w:rFonts w:ascii="Arial" w:hAnsi="Arial" w:cs="Arial"/>
        </w:rPr>
        <w:t>).  They learn to name shapes such as circles, triangles, and squares, whose names occur in everyday language, and distinguish them from non-examples of these categories, often based initially on visual prototypes.  For example, they can distinguish the most typical examples of triangles from the obvious non-examples.</w:t>
      </w:r>
    </w:p>
    <w:p w:rsidR="00575E7D" w:rsidRPr="00575E7D" w:rsidRDefault="00575E7D" w:rsidP="0055200E">
      <w:pPr>
        <w:autoSpaceDE w:val="0"/>
        <w:autoSpaceDN w:val="0"/>
        <w:adjustRightInd w:val="0"/>
        <w:spacing w:after="0" w:line="240" w:lineRule="auto"/>
        <w:rPr>
          <w:rFonts w:ascii="Arial" w:hAnsi="Arial" w:cs="Arial"/>
        </w:rPr>
      </w:pPr>
    </w:p>
    <w:p w:rsidR="0098551F" w:rsidRDefault="0098551F" w:rsidP="00575E7D">
      <w:pPr>
        <w:autoSpaceDE w:val="0"/>
        <w:autoSpaceDN w:val="0"/>
        <w:adjustRightInd w:val="0"/>
        <w:spacing w:after="0" w:line="240" w:lineRule="auto"/>
        <w:ind w:left="540" w:right="540"/>
        <w:rPr>
          <w:rFonts w:ascii="Arial" w:hAnsi="Arial" w:cs="Arial"/>
        </w:rPr>
      </w:pPr>
      <w:r w:rsidRPr="00575E7D">
        <w:rPr>
          <w:rFonts w:ascii="Arial" w:hAnsi="Arial" w:cs="Arial"/>
        </w:rPr>
        <w:t>From experience with varied examples of shapes, students extend their initial intuitions to increasingly comprehensive and accurate intuitive concept images of each shape category.  These richer concept images support students’ ability to perceive a variety of shapes in their environments and describe these shapes in their own words (</w:t>
      </w:r>
      <w:r w:rsidRPr="00575E7D">
        <w:rPr>
          <w:rFonts w:ascii="Arial" w:hAnsi="Arial" w:cs="Arial"/>
          <w:highlight w:val="magenta"/>
        </w:rPr>
        <w:t>MP.7</w:t>
      </w:r>
      <w:r w:rsidRPr="00575E7D">
        <w:rPr>
          <w:rFonts w:ascii="Arial" w:hAnsi="Arial" w:cs="Arial"/>
        </w:rPr>
        <w:t>). This includes recognizing and informally naming three-dimensional shapes, e.g., “balls”, “boxes”, “cans”.  Such learning might also occur in the context of solving problems that arise in construction of block buildings and in drawing pictures, simple maps</w:t>
      </w:r>
      <w:r w:rsidR="00575E7D" w:rsidRPr="00575E7D">
        <w:rPr>
          <w:rFonts w:ascii="Arial" w:hAnsi="Arial" w:cs="Arial"/>
        </w:rPr>
        <w:t>, and so forth.</w:t>
      </w:r>
    </w:p>
    <w:p w:rsidR="00575E7D" w:rsidRPr="00575E7D" w:rsidRDefault="00575E7D" w:rsidP="0055200E">
      <w:pPr>
        <w:autoSpaceDE w:val="0"/>
        <w:autoSpaceDN w:val="0"/>
        <w:adjustRightInd w:val="0"/>
        <w:spacing w:after="0" w:line="240" w:lineRule="auto"/>
        <w:rPr>
          <w:rFonts w:ascii="Arial" w:hAnsi="Arial" w:cs="Arial"/>
        </w:rPr>
      </w:pPr>
    </w:p>
    <w:p w:rsidR="00C30077" w:rsidRDefault="00C30077" w:rsidP="0055200E">
      <w:pPr>
        <w:autoSpaceDE w:val="0"/>
        <w:autoSpaceDN w:val="0"/>
        <w:adjustRightInd w:val="0"/>
        <w:spacing w:after="0" w:line="240" w:lineRule="auto"/>
        <w:rPr>
          <w:rFonts w:ascii="Verdana" w:hAnsi="Verdana" w:cs="Verdana"/>
          <w:sz w:val="21"/>
          <w:szCs w:val="21"/>
        </w:rPr>
      </w:pPr>
    </w:p>
    <w:p w:rsidR="00575E7D" w:rsidRDefault="00575E7D" w:rsidP="00575E7D">
      <w:pPr>
        <w:rPr>
          <w:rFonts w:ascii="Arial" w:hAnsi="Arial" w:cs="Arial"/>
        </w:rPr>
      </w:pPr>
      <w:r>
        <w:rPr>
          <w:rFonts w:ascii="Verdana" w:hAnsi="Verdana" w:cs="Verdana"/>
          <w:noProof/>
          <w:sz w:val="21"/>
          <w:szCs w:val="21"/>
        </w:rPr>
        <mc:AlternateContent>
          <mc:Choice Requires="wps">
            <w:drawing>
              <wp:anchor distT="0" distB="0" distL="114300" distR="114300" simplePos="0" relativeHeight="251687936" behindDoc="0" locked="0" layoutInCell="1" allowOverlap="1">
                <wp:simplePos x="0" y="0"/>
                <wp:positionH relativeFrom="column">
                  <wp:posOffset>4429125</wp:posOffset>
                </wp:positionH>
                <wp:positionV relativeFrom="paragraph">
                  <wp:posOffset>668020</wp:posOffset>
                </wp:positionV>
                <wp:extent cx="2076450" cy="2524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2524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5E7D" w:rsidRPr="00A62B53" w:rsidRDefault="00575E7D" w:rsidP="00575E7D">
                            <w:pPr>
                              <w:jc w:val="center"/>
                              <w:rPr>
                                <w:sz w:val="28"/>
                                <w:szCs w:val="28"/>
                              </w:rPr>
                            </w:pPr>
                            <w:r w:rsidRPr="00A62B53">
                              <w:rPr>
                                <w:sz w:val="28"/>
                                <w:szCs w:val="28"/>
                              </w:rPr>
                              <w:t>Teachers should use a variety of “non-examples” to help students have a better understanding of shapes.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1" style="position:absolute;margin-left:348.75pt;margin-top:52.6pt;width:163.5pt;height:19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" fillcolor="#4f81bd [3204]" strokecolor="#243f60 [1604]" strokeweight="2pt">
                <v:textbox>
                  <w:txbxContent>
                    <w:p w:rsidR="00575E7D" w:rsidRPr="00A62B53" w:rsidRDefault="00575E7D" w:rsidP="00575E7D">
                      <w:pPr>
                        <w:jc w:val="center"/>
                        <w:rPr>
                          <w:sz w:val="28"/>
                          <w:szCs w:val="28"/>
                        </w:rPr>
                      </w:pPr>
                      <w:r w:rsidRPr="00A62B53">
                        <w:rPr>
                          <w:sz w:val="28"/>
                          <w:szCs w:val="28"/>
                        </w:rPr>
                        <w:t>Teachers should use a variety of “non-examples” to help students have a better understanding of shapes.</w:t>
                      </w:r>
                    </w:p>
                  </w:txbxContent>
                </v:textbox>
              </v:rect>
            </w:pict>
          </mc:Fallback>
        </mc:AlternateContent>
      </w:r>
      <w:r>
        <w:rPr>
          <w:rFonts w:ascii="Verdana" w:hAnsi="Verdana" w:cs="Verdana"/>
          <w:noProof/>
          <w:sz w:val="21"/>
          <w:szCs w:val="21"/>
        </w:rPr>
        <w:drawing>
          <wp:inline distT="0" distB="0" distL="0" distR="0" wp14:anchorId="397BEB34" wp14:editId="61FAFB57">
            <wp:extent cx="3124200" cy="4610006"/>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 Progression Pic 1.PNG"/>
                    <pic:cNvPicPr/>
                  </pic:nvPicPr>
                  <pic:blipFill>
                    <a:blip r:embed="rId12">
                      <a:extLst>
                        <a:ext uri="{28A0092B-C50C-407E-A947-70E740481C1C}">
                          <a14:useLocalDpi xmlns:a14="http://schemas.microsoft.com/office/drawing/2010/main" val="0"/>
                        </a:ext>
                      </a:extLst>
                    </a:blip>
                    <a:stretch>
                      <a:fillRect/>
                    </a:stretch>
                  </pic:blipFill>
                  <pic:spPr>
                    <a:xfrm>
                      <a:off x="0" y="0"/>
                      <a:ext cx="3128991" cy="4617076"/>
                    </a:xfrm>
                    <a:prstGeom prst="rect">
                      <a:avLst/>
                    </a:prstGeom>
                  </pic:spPr>
                </pic:pic>
              </a:graphicData>
            </a:graphic>
          </wp:inline>
        </w:drawing>
      </w:r>
      <w:r>
        <w:rPr>
          <w:rFonts w:ascii="Arial" w:hAnsi="Arial" w:cs="Arial"/>
        </w:rPr>
        <w:t xml:space="preserve">  </w:t>
      </w:r>
      <w:proofErr w:type="gramStart"/>
      <w:r w:rsidRPr="00575E7D">
        <w:rPr>
          <w:rFonts w:ascii="Arial" w:hAnsi="Arial" w:cs="Arial"/>
          <w:highlight w:val="magenta"/>
        </w:rPr>
        <w:t>link</w:t>
      </w:r>
      <w:proofErr w:type="gramEnd"/>
      <w:r w:rsidRPr="00575E7D">
        <w:rPr>
          <w:rFonts w:ascii="Arial" w:hAnsi="Arial" w:cs="Arial"/>
          <w:highlight w:val="magenta"/>
        </w:rPr>
        <w:t xml:space="preserve"> picture</w:t>
      </w:r>
    </w:p>
    <w:p w:rsidR="00575E7D" w:rsidRDefault="00575E7D" w:rsidP="00575E7D">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K-</w:t>
      </w:r>
      <w:r>
        <w:rPr>
          <w:rFonts w:ascii="Arial" w:hAnsi="Arial" w:cs="Arial"/>
          <w:i/>
        </w:rPr>
        <w:t>6 Geometry.</w:t>
      </w:r>
      <w:proofErr w:type="gramEnd"/>
      <w:r>
        <w:rPr>
          <w:rFonts w:ascii="Arial" w:hAnsi="Arial" w:cs="Arial"/>
          <w:i/>
        </w:rPr>
        <w:t xml:space="preserve"> </w:t>
      </w:r>
      <w:r w:rsidRPr="00947D42">
        <w:rPr>
          <w:rFonts w:ascii="Arial" w:hAnsi="Arial" w:cs="Arial"/>
        </w:rPr>
        <w:t>Tucson, AZ</w:t>
      </w:r>
      <w:r>
        <w:rPr>
          <w:rFonts w:ascii="Arial" w:hAnsi="Arial" w:cs="Arial"/>
        </w:rPr>
        <w:t xml:space="preserve">: Institute for    </w:t>
      </w:r>
      <w:r>
        <w:rPr>
          <w:rFonts w:ascii="Arial" w:hAnsi="Arial" w:cs="Arial"/>
        </w:rPr>
        <w:br/>
        <w:t xml:space="preserve">            Mathematics and </w:t>
      </w:r>
      <w:r w:rsidRPr="00947D42">
        <w:rPr>
          <w:rFonts w:ascii="Arial" w:hAnsi="Arial" w:cs="Arial"/>
        </w:rPr>
        <w:t>Educations, University of Arizona.</w:t>
      </w:r>
    </w:p>
    <w:tbl>
      <w:tblPr>
        <w:tblStyle w:val="TableGrid"/>
        <w:tblW w:w="0" w:type="auto"/>
        <w:tblLook w:val="04A0" w:firstRow="1" w:lastRow="0" w:firstColumn="1" w:lastColumn="0" w:noHBand="0" w:noVBand="1"/>
      </w:tblPr>
      <w:tblGrid>
        <w:gridCol w:w="3192"/>
        <w:gridCol w:w="3192"/>
      </w:tblGrid>
      <w:tr w:rsidR="00960917" w:rsidTr="00286C21">
        <w:tc>
          <w:tcPr>
            <w:tcW w:w="3192" w:type="dxa"/>
          </w:tcPr>
          <w:p w:rsidR="00960917" w:rsidRDefault="00960917" w:rsidP="00286C21">
            <w:r>
              <w:lastRenderedPageBreak/>
              <w:t>Grade-Level</w:t>
            </w:r>
          </w:p>
        </w:tc>
        <w:tc>
          <w:tcPr>
            <w:tcW w:w="3192" w:type="dxa"/>
          </w:tcPr>
          <w:p w:rsidR="00960917" w:rsidRDefault="00960917" w:rsidP="00286C21">
            <w:r>
              <w:t>Grade Above</w:t>
            </w:r>
          </w:p>
        </w:tc>
      </w:tr>
      <w:tr w:rsidR="00960917" w:rsidRPr="007F0BFD" w:rsidTr="00286C21">
        <w:tc>
          <w:tcPr>
            <w:tcW w:w="3192" w:type="dxa"/>
          </w:tcPr>
          <w:p w:rsidR="00960917" w:rsidRDefault="00960917" w:rsidP="00286C21">
            <w:r>
              <w:t>K.G.1</w:t>
            </w:r>
          </w:p>
          <w:p w:rsidR="00960917" w:rsidRDefault="00960917" w:rsidP="00286C21">
            <w:r>
              <w:t>K.G.2</w:t>
            </w:r>
          </w:p>
          <w:p w:rsidR="00960917" w:rsidRPr="003247F6" w:rsidRDefault="00960917" w:rsidP="00286C21">
            <w:r>
              <w:t>K.G.3</w:t>
            </w:r>
          </w:p>
          <w:p w:rsidR="00960917" w:rsidRPr="003247F6" w:rsidRDefault="00960917" w:rsidP="00286C21">
            <w:pPr>
              <w:rPr>
                <w:b/>
              </w:rPr>
            </w:pPr>
            <w:r w:rsidRPr="003247F6">
              <w:rPr>
                <w:b/>
              </w:rPr>
              <w:t>K.G.4</w:t>
            </w:r>
          </w:p>
        </w:tc>
        <w:tc>
          <w:tcPr>
            <w:tcW w:w="3192" w:type="dxa"/>
          </w:tcPr>
          <w:p w:rsidR="00960917" w:rsidRPr="007F0BFD" w:rsidRDefault="00960917" w:rsidP="00286C21">
            <w:r>
              <w:t>1.G.1</w:t>
            </w:r>
          </w:p>
        </w:tc>
      </w:tr>
    </w:tbl>
    <w:p w:rsidR="00960917" w:rsidRDefault="00960917" w:rsidP="00575E7D">
      <w:pPr>
        <w:rPr>
          <w:rFonts w:ascii="Arial" w:hAnsi="Arial" w:cs="Arial"/>
        </w:rPr>
      </w:pPr>
    </w:p>
    <w:p w:rsidR="00960917" w:rsidRDefault="00960917" w:rsidP="00575E7D">
      <w:pPr>
        <w:rPr>
          <w:rFonts w:ascii="Arial" w:hAnsi="Arial" w:cs="Arial"/>
        </w:rPr>
      </w:pPr>
    </w:p>
    <w:p w:rsidR="00960917" w:rsidRDefault="00960917" w:rsidP="00575E7D">
      <w:pPr>
        <w:rPr>
          <w:rFonts w:ascii="Arial" w:hAnsi="Arial" w:cs="Arial"/>
        </w:rPr>
      </w:pPr>
    </w:p>
    <w:p w:rsidR="00575E7D" w:rsidRPr="00947D42" w:rsidRDefault="00575E7D" w:rsidP="00575E7D">
      <w:pPr>
        <w:rPr>
          <w:rFonts w:ascii="Arial" w:hAnsi="Arial" w:cs="Arial"/>
        </w:rPr>
      </w:pPr>
      <w:r>
        <w:rPr>
          <w:rFonts w:ascii="Verdana" w:hAnsi="Verdana" w:cs="Verdana"/>
          <w:noProof/>
          <w:sz w:val="21"/>
          <w:szCs w:val="21"/>
        </w:rPr>
        <mc:AlternateContent>
          <mc:Choice Requires="wps">
            <w:drawing>
              <wp:anchor distT="0" distB="0" distL="114300" distR="114300" simplePos="0" relativeHeight="251685888" behindDoc="0" locked="0" layoutInCell="1" allowOverlap="1" wp14:anchorId="44978687" wp14:editId="0410CAC1">
                <wp:simplePos x="0" y="0"/>
                <wp:positionH relativeFrom="column">
                  <wp:posOffset>-142875</wp:posOffset>
                </wp:positionH>
                <wp:positionV relativeFrom="paragraph">
                  <wp:posOffset>-400050</wp:posOffset>
                </wp:positionV>
                <wp:extent cx="6191250" cy="1390650"/>
                <wp:effectExtent l="38100" t="38100" r="38100" b="38100"/>
                <wp:wrapNone/>
                <wp:docPr id="45" name="Rounded Rectangle 45"/>
                <wp:cNvGraphicFramePr/>
                <a:graphic xmlns:a="http://schemas.openxmlformats.org/drawingml/2006/main">
                  <a:graphicData uri="http://schemas.microsoft.com/office/word/2010/wordprocessingShape">
                    <wps:wsp>
                      <wps:cNvSpPr/>
                      <wps:spPr>
                        <a:xfrm>
                          <a:off x="0" y="0"/>
                          <a:ext cx="6191250" cy="139065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5B2" w:rsidRPr="007205B2" w:rsidRDefault="007205B2" w:rsidP="007205B2">
                            <w:pPr>
                              <w:jc w:val="center"/>
                              <w:rPr>
                                <w:color w:val="632423" w:themeColor="accent2" w:themeShade="80"/>
                                <w:sz w:val="44"/>
                                <w:szCs w:val="44"/>
                              </w:rPr>
                            </w:pPr>
                            <w:r w:rsidRPr="007205B2">
                              <w:rPr>
                                <w:color w:val="632423" w:themeColor="accent2" w:themeShade="80"/>
                                <w:sz w:val="44"/>
                                <w:szCs w:val="44"/>
                              </w:rPr>
                              <w:t>K.G.2 and K.G.4 offer some opportunities for counting and comparing numbers.</w:t>
                            </w:r>
                          </w:p>
                          <w:p w:rsidR="007205B2" w:rsidRPr="007205B2" w:rsidRDefault="007205B2" w:rsidP="007205B2">
                            <w:pPr>
                              <w:jc w:val="center"/>
                              <w:rPr>
                                <w:color w:val="632423" w:themeColor="accent2" w:themeShade="80"/>
                              </w:rPr>
                            </w:pPr>
                            <w:r w:rsidRPr="007205B2">
                              <w:rPr>
                                <w:color w:val="632423" w:themeColor="accent2" w:themeShade="80"/>
                              </w:rPr>
                              <w:t>-PARCC Model Content Frameworks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5" o:spid="_x0000_s1032" style="position:absolute;margin-left:-11.25pt;margin-top:-31.5pt;width:487.5pt;height:10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" filled="f" strokecolor="red" strokeweight="6pt">
                <v:textbox>
                  <w:txbxContent>
                    <w:p w:rsidR="007205B2" w:rsidRPr="007205B2" w:rsidRDefault="007205B2" w:rsidP="007205B2">
                      <w:pPr>
                        <w:jc w:val="center"/>
                        <w:rPr>
                          <w:color w:val="632423" w:themeColor="accent2" w:themeShade="80"/>
                          <w:sz w:val="44"/>
                          <w:szCs w:val="44"/>
                        </w:rPr>
                      </w:pPr>
                      <w:r w:rsidRPr="007205B2">
                        <w:rPr>
                          <w:color w:val="632423" w:themeColor="accent2" w:themeShade="80"/>
                          <w:sz w:val="44"/>
                          <w:szCs w:val="44"/>
                        </w:rPr>
                        <w:t>K.G.2 and K.G.4 offer some opportunities for counting and comparing numbers.</w:t>
                      </w:r>
                    </w:p>
                    <w:p w:rsidR="007205B2" w:rsidRPr="007205B2" w:rsidRDefault="007205B2" w:rsidP="007205B2">
                      <w:pPr>
                        <w:jc w:val="center"/>
                        <w:rPr>
                          <w:color w:val="632423" w:themeColor="accent2" w:themeShade="80"/>
                        </w:rPr>
                      </w:pPr>
                      <w:r w:rsidRPr="007205B2">
                        <w:rPr>
                          <w:color w:val="632423" w:themeColor="accent2" w:themeShade="80"/>
                        </w:rPr>
                        <w:t>-PARCC Model Content Frameworks</w:t>
                      </w:r>
                    </w:p>
                  </w:txbxContent>
                </v:textbox>
              </v:roundrect>
            </w:pict>
          </mc:Fallback>
        </mc:AlternateContent>
      </w:r>
    </w:p>
    <w:p w:rsidR="00C30077" w:rsidRDefault="00C30077" w:rsidP="0055200E">
      <w:pPr>
        <w:autoSpaceDE w:val="0"/>
        <w:autoSpaceDN w:val="0"/>
        <w:adjustRightInd w:val="0"/>
        <w:spacing w:after="0" w:line="240" w:lineRule="auto"/>
        <w:rPr>
          <w:rFonts w:ascii="Verdana" w:hAnsi="Verdana" w:cs="Verdana"/>
          <w:sz w:val="21"/>
          <w:szCs w:val="21"/>
        </w:rPr>
      </w:pPr>
    </w:p>
    <w:p w:rsidR="00C30077" w:rsidRDefault="00C30077" w:rsidP="0055200E">
      <w:pPr>
        <w:autoSpaceDE w:val="0"/>
        <w:autoSpaceDN w:val="0"/>
        <w:adjustRightInd w:val="0"/>
        <w:spacing w:after="0" w:line="240" w:lineRule="auto"/>
        <w:rPr>
          <w:rFonts w:ascii="Verdana" w:hAnsi="Verdana" w:cs="Verdana"/>
          <w:sz w:val="21"/>
          <w:szCs w:val="21"/>
        </w:rPr>
      </w:pPr>
    </w:p>
    <w:p w:rsidR="00C30077" w:rsidRDefault="00C30077" w:rsidP="0055200E">
      <w:pPr>
        <w:autoSpaceDE w:val="0"/>
        <w:autoSpaceDN w:val="0"/>
        <w:adjustRightInd w:val="0"/>
        <w:spacing w:after="0" w:line="240" w:lineRule="auto"/>
        <w:rPr>
          <w:rFonts w:ascii="Verdana" w:hAnsi="Verdana" w:cs="Verdana"/>
          <w:sz w:val="21"/>
          <w:szCs w:val="21"/>
        </w:rPr>
      </w:pPr>
    </w:p>
    <w:p w:rsidR="00C30077" w:rsidRDefault="00C30077" w:rsidP="0055200E">
      <w:pPr>
        <w:autoSpaceDE w:val="0"/>
        <w:autoSpaceDN w:val="0"/>
        <w:adjustRightInd w:val="0"/>
        <w:spacing w:after="0" w:line="240" w:lineRule="auto"/>
        <w:rPr>
          <w:rFonts w:ascii="Verdana" w:hAnsi="Verdana" w:cs="Verdana"/>
          <w:sz w:val="21"/>
          <w:szCs w:val="21"/>
        </w:rPr>
      </w:pPr>
    </w:p>
    <w:p w:rsidR="00C30077" w:rsidRDefault="00C30077" w:rsidP="0055200E">
      <w:pPr>
        <w:autoSpaceDE w:val="0"/>
        <w:autoSpaceDN w:val="0"/>
        <w:adjustRightInd w:val="0"/>
        <w:spacing w:after="0" w:line="240" w:lineRule="auto"/>
        <w:rPr>
          <w:rFonts w:ascii="Verdana" w:hAnsi="Verdana" w:cs="Verdana"/>
          <w:sz w:val="21"/>
          <w:szCs w:val="21"/>
        </w:rPr>
      </w:pPr>
    </w:p>
    <w:p w:rsidR="00C30077" w:rsidRDefault="00C30077" w:rsidP="0055200E">
      <w:pPr>
        <w:autoSpaceDE w:val="0"/>
        <w:autoSpaceDN w:val="0"/>
        <w:adjustRightInd w:val="0"/>
        <w:spacing w:after="0" w:line="240" w:lineRule="auto"/>
        <w:rPr>
          <w:rFonts w:ascii="Verdana" w:hAnsi="Verdana" w:cs="Verdana"/>
          <w:sz w:val="21"/>
          <w:szCs w:val="21"/>
        </w:rPr>
      </w:pPr>
    </w:p>
    <w:p w:rsidR="00C30077" w:rsidRPr="005172BD" w:rsidRDefault="00C30077" w:rsidP="0055200E">
      <w:pPr>
        <w:autoSpaceDE w:val="0"/>
        <w:autoSpaceDN w:val="0"/>
        <w:adjustRightInd w:val="0"/>
        <w:spacing w:after="0" w:line="240" w:lineRule="auto"/>
        <w:rPr>
          <w:rFonts w:ascii="Verdana" w:hAnsi="Verdana" w:cs="Verdana"/>
          <w:sz w:val="21"/>
          <w:szCs w:val="21"/>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7ojkO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Pr="009A7D5A" w:rsidRDefault="00495FBB" w:rsidP="00495FBB">
      <w:pPr>
        <w:rPr>
          <w:rFonts w:ascii="Arial" w:hAnsi="Arial" w:cs="Arial"/>
        </w:rPr>
      </w:pPr>
    </w:p>
    <w:p w:rsidR="00CF4B10" w:rsidRPr="009A7D5A" w:rsidRDefault="008D5979" w:rsidP="00495FBB">
      <w:pPr>
        <w:rPr>
          <w:rFonts w:ascii="Arial" w:hAnsi="Arial" w:cs="Arial"/>
        </w:rPr>
      </w:pPr>
      <w:proofErr w:type="spellStart"/>
      <w:r w:rsidRPr="009A7D5A">
        <w:rPr>
          <w:rFonts w:ascii="Arial" w:hAnsi="Arial" w:cs="Arial"/>
          <w:highlight w:val="magenta"/>
        </w:rPr>
        <w:t>Powerpoint</w:t>
      </w:r>
      <w:proofErr w:type="spellEnd"/>
    </w:p>
    <w:p w:rsidR="00A62B53" w:rsidRPr="009A7D5A" w:rsidRDefault="00A62B53" w:rsidP="00495FBB">
      <w:pPr>
        <w:rPr>
          <w:rFonts w:ascii="Arial" w:hAnsi="Arial" w:cs="Arial"/>
        </w:rPr>
      </w:pPr>
      <w:r w:rsidRPr="009A7D5A">
        <w:rPr>
          <w:rFonts w:ascii="Arial" w:hAnsi="Arial" w:cs="Arial"/>
        </w:rPr>
        <w:t xml:space="preserve">Tangram Games: </w:t>
      </w:r>
    </w:p>
    <w:p w:rsidR="00CF4B10" w:rsidRPr="009A7D5A" w:rsidRDefault="006A27DA" w:rsidP="00495FBB">
      <w:pPr>
        <w:rPr>
          <w:rFonts w:ascii="Arial" w:hAnsi="Arial" w:cs="Arial"/>
        </w:rPr>
      </w:pPr>
      <w:hyperlink r:id="rId13" w:history="1">
        <w:r w:rsidR="0070089A" w:rsidRPr="009A7D5A">
          <w:rPr>
            <w:rStyle w:val="Hyperlink"/>
            <w:rFonts w:ascii="Arial" w:hAnsi="Arial" w:cs="Arial"/>
          </w:rPr>
          <w:t>http://www.abcya.com/tangrams.htm</w:t>
        </w:r>
      </w:hyperlink>
      <w:r w:rsidR="0070089A" w:rsidRPr="009A7D5A">
        <w:rPr>
          <w:rFonts w:ascii="Arial" w:hAnsi="Arial" w:cs="Arial"/>
        </w:rPr>
        <w:t xml:space="preserve"> </w:t>
      </w:r>
    </w:p>
    <w:p w:rsidR="006264D2" w:rsidRPr="009A7D5A" w:rsidRDefault="006A27DA" w:rsidP="00495FBB">
      <w:pPr>
        <w:rPr>
          <w:rFonts w:ascii="Arial" w:hAnsi="Arial" w:cs="Arial"/>
        </w:rPr>
      </w:pPr>
      <w:hyperlink r:id="rId14" w:history="1">
        <w:r w:rsidR="006264D2" w:rsidRPr="009A7D5A">
          <w:rPr>
            <w:rStyle w:val="Hyperlink"/>
            <w:rFonts w:ascii="Arial" w:hAnsi="Arial" w:cs="Arial"/>
          </w:rPr>
          <w:t>http://pbskids.org/cyberchase/math-games/tanagram-game/</w:t>
        </w:r>
      </w:hyperlink>
    </w:p>
    <w:p w:rsidR="006264D2" w:rsidRPr="009A7D5A" w:rsidRDefault="00A62B53" w:rsidP="00495FBB">
      <w:pPr>
        <w:rPr>
          <w:rFonts w:ascii="Arial" w:hAnsi="Arial" w:cs="Arial"/>
        </w:rPr>
      </w:pPr>
      <w:r w:rsidRPr="009A7D5A">
        <w:rPr>
          <w:rFonts w:ascii="Arial" w:hAnsi="Arial" w:cs="Arial"/>
        </w:rPr>
        <w:t>Attribute Blocks Ideas:</w:t>
      </w:r>
    </w:p>
    <w:p w:rsidR="00A62B53" w:rsidRPr="009A7D5A" w:rsidRDefault="006A27DA" w:rsidP="00495FBB">
      <w:pPr>
        <w:rPr>
          <w:rFonts w:ascii="Arial" w:hAnsi="Arial" w:cs="Arial"/>
        </w:rPr>
      </w:pPr>
      <w:hyperlink r:id="rId15" w:history="1">
        <w:r w:rsidR="00A62B53" w:rsidRPr="009A7D5A">
          <w:rPr>
            <w:rStyle w:val="Hyperlink"/>
            <w:rFonts w:ascii="Arial" w:hAnsi="Arial" w:cs="Arial"/>
          </w:rPr>
          <w:t>http://www.pinterest.com/kreeteacher/pattern-blocks-or-attribute-blocks/</w:t>
        </w:r>
      </w:hyperlink>
      <w:r w:rsidR="00A62B53" w:rsidRPr="009A7D5A">
        <w:rPr>
          <w:rFonts w:ascii="Arial" w:hAnsi="Arial" w:cs="Arial"/>
        </w:rPr>
        <w:t xml:space="preserve"> </w:t>
      </w:r>
    </w:p>
    <w:p w:rsidR="00A62B53" w:rsidRPr="009A7D5A" w:rsidRDefault="00A62B53" w:rsidP="00495FBB">
      <w:pPr>
        <w:rPr>
          <w:rFonts w:ascii="Arial" w:hAnsi="Arial" w:cs="Arial"/>
        </w:rPr>
      </w:pPr>
      <w:r w:rsidRPr="009A7D5A">
        <w:rPr>
          <w:rFonts w:ascii="Arial" w:hAnsi="Arial" w:cs="Arial"/>
        </w:rPr>
        <w:t>Free Printable Manipulatives (Pattern Blocks):</w:t>
      </w:r>
    </w:p>
    <w:p w:rsidR="00A62B53" w:rsidRPr="009A7D5A" w:rsidRDefault="006A27DA" w:rsidP="00495FBB">
      <w:pPr>
        <w:rPr>
          <w:rFonts w:ascii="Arial" w:hAnsi="Arial" w:cs="Arial"/>
        </w:rPr>
      </w:pPr>
      <w:hyperlink r:id="rId16" w:history="1">
        <w:r w:rsidR="00A62B53" w:rsidRPr="009A7D5A">
          <w:rPr>
            <w:rStyle w:val="Hyperlink"/>
            <w:rFonts w:ascii="Arial" w:hAnsi="Arial" w:cs="Arial"/>
          </w:rPr>
          <w:t>http://clutterfreeclassroom.blogspot.com/2012/03/free-printable-math-manipulatives.html</w:t>
        </w:r>
      </w:hyperlink>
    </w:p>
    <w:p w:rsidR="00A62B53" w:rsidRPr="009A7D5A" w:rsidRDefault="00A62B53" w:rsidP="00495FBB">
      <w:pPr>
        <w:rPr>
          <w:rFonts w:ascii="Arial" w:hAnsi="Arial" w:cs="Arial"/>
        </w:rPr>
      </w:pPr>
      <w:r w:rsidRPr="009A7D5A">
        <w:rPr>
          <w:rFonts w:ascii="Arial" w:hAnsi="Arial" w:cs="Arial"/>
        </w:rPr>
        <w:t>Free Online Manipulatives:</w:t>
      </w:r>
    </w:p>
    <w:p w:rsidR="00A62B53" w:rsidRPr="009A7D5A" w:rsidRDefault="006A27DA" w:rsidP="00495FBB">
      <w:pPr>
        <w:rPr>
          <w:rFonts w:ascii="Arial" w:hAnsi="Arial" w:cs="Arial"/>
        </w:rPr>
      </w:pPr>
      <w:hyperlink r:id="rId17" w:history="1">
        <w:r w:rsidR="00A62B53" w:rsidRPr="009A7D5A">
          <w:rPr>
            <w:rStyle w:val="Hyperlink"/>
            <w:rFonts w:ascii="Arial" w:hAnsi="Arial" w:cs="Arial"/>
          </w:rPr>
          <w:t>http://nlvm.usu.edu/en/nav/category_g_1_t_3.html</w:t>
        </w:r>
      </w:hyperlink>
      <w:r w:rsidR="00A62B53" w:rsidRPr="009A7D5A">
        <w:rPr>
          <w:rFonts w:ascii="Arial" w:hAnsi="Arial" w:cs="Arial"/>
        </w:rPr>
        <w:t xml:space="preserve"> </w:t>
      </w:r>
    </w:p>
    <w:p w:rsidR="00CF4B10" w:rsidRPr="009A7D5A" w:rsidRDefault="00CF4B10" w:rsidP="00495FBB">
      <w:pPr>
        <w:rPr>
          <w:rFonts w:ascii="Arial" w:hAnsi="Arial" w:cs="Arial"/>
        </w:rPr>
      </w:pPr>
    </w:p>
    <w:p w:rsidR="00F8663D" w:rsidRPr="009A7D5A" w:rsidRDefault="00495FBB">
      <w:pPr>
        <w:rPr>
          <w:rFonts w:ascii="Arial" w:hAnsi="Arial" w:cs="Arial"/>
        </w:rPr>
      </w:pPr>
      <w:r w:rsidRPr="009A7D5A">
        <w:rPr>
          <w:rFonts w:ascii="Arial" w:hAnsi="Arial" w:cs="Arial"/>
          <w:noProof/>
        </w:rPr>
        <mc:AlternateContent>
          <mc:Choice Requires="wps">
            <w:drawing>
              <wp:anchor distT="0" distB="0" distL="114300" distR="114300" simplePos="0" relativeHeight="251674624" behindDoc="0" locked="0" layoutInCell="1" allowOverlap="1" wp14:anchorId="47E60F7F" wp14:editId="5FED5041">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575E7D"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Uo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OL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G5O&#10;JSi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575E7D"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Pr="009A7D5A" w:rsidRDefault="00CF4B10" w:rsidP="000F030A">
      <w:pPr>
        <w:rPr>
          <w:rFonts w:ascii="Arial" w:hAnsi="Arial" w:cs="Arial"/>
        </w:rPr>
      </w:pPr>
    </w:p>
    <w:p w:rsidR="00CF4B10" w:rsidRPr="009A7D5A" w:rsidRDefault="009A7D5A" w:rsidP="00051AB5">
      <w:pPr>
        <w:pStyle w:val="ListParagraph"/>
        <w:numPr>
          <w:ilvl w:val="0"/>
          <w:numId w:val="11"/>
        </w:numPr>
        <w:rPr>
          <w:rFonts w:ascii="Arial" w:hAnsi="Arial" w:cs="Arial"/>
        </w:rPr>
      </w:pPr>
      <w:r w:rsidRPr="009A7D5A">
        <w:rPr>
          <w:rFonts w:ascii="Arial" w:hAnsi="Arial" w:cs="Arial"/>
          <w:noProof/>
        </w:rPr>
        <mc:AlternateContent>
          <mc:Choice Requires="wps">
            <w:drawing>
              <wp:anchor distT="0" distB="0" distL="114300" distR="114300" simplePos="0" relativeHeight="251688960" behindDoc="0" locked="0" layoutInCell="1" allowOverlap="1" wp14:anchorId="2E2CB4A4" wp14:editId="041AC80E">
                <wp:simplePos x="0" y="0"/>
                <wp:positionH relativeFrom="column">
                  <wp:posOffset>4962525</wp:posOffset>
                </wp:positionH>
                <wp:positionV relativeFrom="paragraph">
                  <wp:posOffset>127000</wp:posOffset>
                </wp:positionV>
                <wp:extent cx="457200" cy="476250"/>
                <wp:effectExtent l="0" t="0" r="19050" b="19050"/>
                <wp:wrapNone/>
                <wp:docPr id="4" name="Cube 4"/>
                <wp:cNvGraphicFramePr/>
                <a:graphic xmlns:a="http://schemas.openxmlformats.org/drawingml/2006/main">
                  <a:graphicData uri="http://schemas.microsoft.com/office/word/2010/wordprocessingShape">
                    <wps:wsp>
                      <wps:cNvSpPr/>
                      <wps:spPr>
                        <a:xfrm>
                          <a:off x="0" y="0"/>
                          <a:ext cx="457200" cy="4762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 o:spid="_x0000_s1026" type="#_x0000_t16" style="position:absolute;margin-left:390.75pt;margin-top:10pt;width:36pt;height: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" fillcolor="#4f81bd [3204]" strokecolor="#243f60 [1604]" strokeweight="2pt"/>
            </w:pict>
          </mc:Fallback>
        </mc:AlternateContent>
      </w:r>
      <w:r w:rsidRPr="009A7D5A">
        <w:rPr>
          <w:rFonts w:ascii="Arial" w:hAnsi="Arial" w:cs="Arial"/>
          <w:noProof/>
        </w:rPr>
        <mc:AlternateContent>
          <mc:Choice Requires="wps">
            <w:drawing>
              <wp:anchor distT="0" distB="0" distL="114300" distR="114300" simplePos="0" relativeHeight="251689984" behindDoc="0" locked="0" layoutInCell="1" allowOverlap="1" wp14:anchorId="127977B6" wp14:editId="58F2448D">
                <wp:simplePos x="0" y="0"/>
                <wp:positionH relativeFrom="column">
                  <wp:posOffset>1257300</wp:posOffset>
                </wp:positionH>
                <wp:positionV relativeFrom="paragraph">
                  <wp:posOffset>224790</wp:posOffset>
                </wp:positionV>
                <wp:extent cx="400050" cy="629920"/>
                <wp:effectExtent l="0" t="0" r="19050" b="17780"/>
                <wp:wrapNone/>
                <wp:docPr id="13" name="Can 13"/>
                <wp:cNvGraphicFramePr/>
                <a:graphic xmlns:a="http://schemas.openxmlformats.org/drawingml/2006/main">
                  <a:graphicData uri="http://schemas.microsoft.com/office/word/2010/wordprocessingShape">
                    <wps:wsp>
                      <wps:cNvSpPr/>
                      <wps:spPr>
                        <a:xfrm>
                          <a:off x="0" y="0"/>
                          <a:ext cx="400050" cy="62992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26" type="#_x0000_t22" style="position:absolute;margin-left:99pt;margin-top:17.7pt;width:31.5pt;height:49.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" adj="3429" fillcolor="#4f81bd [3204]" strokecolor="#243f60 [1604]" strokeweight="2pt"/>
            </w:pict>
          </mc:Fallback>
        </mc:AlternateContent>
      </w:r>
      <w:r w:rsidR="00A62B53" w:rsidRPr="009A7D5A">
        <w:rPr>
          <w:rFonts w:ascii="Arial" w:hAnsi="Arial" w:cs="Arial"/>
          <w:noProof/>
        </w:rPr>
        <mc:AlternateContent>
          <mc:Choice Requires="wps">
            <w:drawing>
              <wp:anchor distT="0" distB="0" distL="114300" distR="114300" simplePos="0" relativeHeight="251684864" behindDoc="0" locked="0" layoutInCell="1" allowOverlap="1" wp14:anchorId="613CC158" wp14:editId="72D22AED">
                <wp:simplePos x="0" y="0"/>
                <wp:positionH relativeFrom="column">
                  <wp:posOffset>4410075</wp:posOffset>
                </wp:positionH>
                <wp:positionV relativeFrom="paragraph">
                  <wp:posOffset>255270</wp:posOffset>
                </wp:positionV>
                <wp:extent cx="352425" cy="542925"/>
                <wp:effectExtent l="0" t="0" r="28575" b="28575"/>
                <wp:wrapNone/>
                <wp:docPr id="43" name="Diamond 43"/>
                <wp:cNvGraphicFramePr/>
                <a:graphic xmlns:a="http://schemas.openxmlformats.org/drawingml/2006/main">
                  <a:graphicData uri="http://schemas.microsoft.com/office/word/2010/wordprocessingShape">
                    <wps:wsp>
                      <wps:cNvSpPr/>
                      <wps:spPr>
                        <a:xfrm>
                          <a:off x="0" y="0"/>
                          <a:ext cx="352425" cy="5429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43" o:spid="_x0000_s1026" type="#_x0000_t4" style="position:absolute;margin-left:347.25pt;margin-top:20.1pt;width:27.75pt;height:4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" fillcolor="#4f81bd [3204]" strokecolor="#243f60 [1604]" strokeweight="2pt"/>
            </w:pict>
          </mc:Fallback>
        </mc:AlternateContent>
      </w:r>
      <w:r w:rsidR="00A62B53" w:rsidRPr="009A7D5A">
        <w:rPr>
          <w:rFonts w:ascii="Arial" w:hAnsi="Arial" w:cs="Arial"/>
          <w:noProof/>
        </w:rPr>
        <mc:AlternateContent>
          <mc:Choice Requires="wps">
            <w:drawing>
              <wp:anchor distT="0" distB="0" distL="114300" distR="114300" simplePos="0" relativeHeight="251683840" behindDoc="0" locked="0" layoutInCell="1" allowOverlap="1" wp14:anchorId="03C5BDC3" wp14:editId="540D9876">
                <wp:simplePos x="0" y="0"/>
                <wp:positionH relativeFrom="column">
                  <wp:posOffset>2971800</wp:posOffset>
                </wp:positionH>
                <wp:positionV relativeFrom="paragraph">
                  <wp:posOffset>255270</wp:posOffset>
                </wp:positionV>
                <wp:extent cx="266700" cy="600075"/>
                <wp:effectExtent l="0" t="0" r="19050" b="28575"/>
                <wp:wrapNone/>
                <wp:docPr id="42" name="Isosceles Triangle 42"/>
                <wp:cNvGraphicFramePr/>
                <a:graphic xmlns:a="http://schemas.openxmlformats.org/drawingml/2006/main">
                  <a:graphicData uri="http://schemas.microsoft.com/office/word/2010/wordprocessingShape">
                    <wps:wsp>
                      <wps:cNvSpPr/>
                      <wps:spPr>
                        <a:xfrm>
                          <a:off x="0" y="0"/>
                          <a:ext cx="266700" cy="6000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26" type="#_x0000_t5" style="position:absolute;margin-left:234pt;margin-top:20.1pt;width:21pt;height:4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" fillcolor="#4f81bd [3204]" strokecolor="#243f60 [1604]" strokeweight="2pt"/>
            </w:pict>
          </mc:Fallback>
        </mc:AlternateContent>
      </w:r>
      <w:r w:rsidR="00051AB5" w:rsidRPr="009A7D5A">
        <w:rPr>
          <w:rFonts w:ascii="Arial" w:hAnsi="Arial" w:cs="Arial"/>
          <w:noProof/>
        </w:rPr>
        <mc:AlternateContent>
          <mc:Choice Requires="wps">
            <w:drawing>
              <wp:anchor distT="0" distB="0" distL="114300" distR="114300" simplePos="0" relativeHeight="251678720" behindDoc="0" locked="0" layoutInCell="1" allowOverlap="1" wp14:anchorId="289ED0AB" wp14:editId="6FB7F5E0">
                <wp:simplePos x="0" y="0"/>
                <wp:positionH relativeFrom="column">
                  <wp:posOffset>133350</wp:posOffset>
                </wp:positionH>
                <wp:positionV relativeFrom="paragraph">
                  <wp:posOffset>255270</wp:posOffset>
                </wp:positionV>
                <wp:extent cx="371475" cy="352425"/>
                <wp:effectExtent l="0" t="0" r="28575" b="28575"/>
                <wp:wrapNone/>
                <wp:docPr id="37" name="Flowchart: Connector 37"/>
                <wp:cNvGraphicFramePr/>
                <a:graphic xmlns:a="http://schemas.openxmlformats.org/drawingml/2006/main">
                  <a:graphicData uri="http://schemas.microsoft.com/office/word/2010/wordprocessingShape">
                    <wps:wsp>
                      <wps:cNvSpPr/>
                      <wps:spPr>
                        <a:xfrm>
                          <a:off x="0" y="0"/>
                          <a:ext cx="371475" cy="3524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26" type="#_x0000_t120" style="position:absolute;margin-left:10.5pt;margin-top:20.1pt;width:29.2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" fillcolor="#4f81bd [3204]" strokecolor="#243f60 [1604]" strokeweight="2pt"/>
            </w:pict>
          </mc:Fallback>
        </mc:AlternateContent>
      </w:r>
      <w:r w:rsidR="00957D62" w:rsidRPr="009A7D5A">
        <w:rPr>
          <w:rFonts w:ascii="Arial" w:hAnsi="Arial" w:cs="Arial"/>
        </w:rPr>
        <w:t>Which shapes are similar and why?  Which shapes are different and why?</w:t>
      </w:r>
    </w:p>
    <w:p w:rsidR="00051AB5" w:rsidRPr="009A7D5A" w:rsidRDefault="009A7D5A" w:rsidP="00051AB5">
      <w:pPr>
        <w:ind w:left="1440"/>
        <w:rPr>
          <w:rFonts w:ascii="Arial" w:hAnsi="Arial" w:cs="Arial"/>
        </w:rPr>
      </w:pPr>
      <w:r w:rsidRPr="009A7D5A">
        <w:rPr>
          <w:rFonts w:ascii="Arial" w:hAnsi="Arial" w:cs="Arial"/>
          <w:noProof/>
        </w:rPr>
        <w:lastRenderedPageBreak/>
        <mc:AlternateContent>
          <mc:Choice Requires="wps">
            <w:drawing>
              <wp:anchor distT="0" distB="0" distL="114300" distR="114300" simplePos="0" relativeHeight="251680768" behindDoc="0" locked="0" layoutInCell="1" allowOverlap="1" wp14:anchorId="7F6096B2" wp14:editId="3782227A">
                <wp:simplePos x="0" y="0"/>
                <wp:positionH relativeFrom="column">
                  <wp:posOffset>5572125</wp:posOffset>
                </wp:positionH>
                <wp:positionV relativeFrom="paragraph">
                  <wp:posOffset>97931</wp:posOffset>
                </wp:positionV>
                <wp:extent cx="342900" cy="352425"/>
                <wp:effectExtent l="0" t="0" r="19050" b="28575"/>
                <wp:wrapNone/>
                <wp:docPr id="39" name="Right Triangle 39"/>
                <wp:cNvGraphicFramePr/>
                <a:graphic xmlns:a="http://schemas.openxmlformats.org/drawingml/2006/main">
                  <a:graphicData uri="http://schemas.microsoft.com/office/word/2010/wordprocessingShape">
                    <wps:wsp>
                      <wps:cNvSpPr/>
                      <wps:spPr>
                        <a:xfrm>
                          <a:off x="0" y="0"/>
                          <a:ext cx="342900" cy="35242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9" o:spid="_x0000_s1026" type="#_x0000_t6" style="position:absolute;margin-left:438.75pt;margin-top:7.7pt;width:27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" fillcolor="#4f81bd [3204]" strokecolor="#243f60 [1604]" strokeweight="2pt"/>
            </w:pict>
          </mc:Fallback>
        </mc:AlternateContent>
      </w:r>
      <w:r w:rsidR="00A62B53" w:rsidRPr="009A7D5A">
        <w:rPr>
          <w:rFonts w:ascii="Arial" w:hAnsi="Arial" w:cs="Arial"/>
          <w:noProof/>
        </w:rPr>
        <mc:AlternateContent>
          <mc:Choice Requires="wps">
            <w:drawing>
              <wp:anchor distT="0" distB="0" distL="114300" distR="114300" simplePos="0" relativeHeight="251682816" behindDoc="0" locked="0" layoutInCell="1" allowOverlap="1" wp14:anchorId="167166E2" wp14:editId="1784A74C">
                <wp:simplePos x="0" y="0"/>
                <wp:positionH relativeFrom="column">
                  <wp:posOffset>3270885</wp:posOffset>
                </wp:positionH>
                <wp:positionV relativeFrom="paragraph">
                  <wp:posOffset>40640</wp:posOffset>
                </wp:positionV>
                <wp:extent cx="904875" cy="352425"/>
                <wp:effectExtent l="0" t="76200" r="9525" b="66675"/>
                <wp:wrapNone/>
                <wp:docPr id="41" name="Oval 41"/>
                <wp:cNvGraphicFramePr/>
                <a:graphic xmlns:a="http://schemas.openxmlformats.org/drawingml/2006/main">
                  <a:graphicData uri="http://schemas.microsoft.com/office/word/2010/wordprocessingShape">
                    <wps:wsp>
                      <wps:cNvSpPr/>
                      <wps:spPr>
                        <a:xfrm rot="1152424">
                          <a:off x="0" y="0"/>
                          <a:ext cx="904875"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257.55pt;margin-top:3.2pt;width:71.25pt;height:27.75pt;rotation:1258754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" fillcolor="#4f81bd [3204]" strokecolor="#243f60 [1604]" strokeweight="2pt"/>
            </w:pict>
          </mc:Fallback>
        </mc:AlternateContent>
      </w:r>
      <w:r w:rsidR="00A62B53" w:rsidRPr="009A7D5A">
        <w:rPr>
          <w:rFonts w:ascii="Arial" w:hAnsi="Arial" w:cs="Arial"/>
          <w:noProof/>
        </w:rPr>
        <mc:AlternateContent>
          <mc:Choice Requires="wps">
            <w:drawing>
              <wp:anchor distT="0" distB="0" distL="114300" distR="114300" simplePos="0" relativeHeight="251681792" behindDoc="0" locked="0" layoutInCell="1" allowOverlap="1" wp14:anchorId="5712D51E" wp14:editId="0886B6D2">
                <wp:simplePos x="0" y="0"/>
                <wp:positionH relativeFrom="column">
                  <wp:posOffset>1914525</wp:posOffset>
                </wp:positionH>
                <wp:positionV relativeFrom="paragraph">
                  <wp:posOffset>82550</wp:posOffset>
                </wp:positionV>
                <wp:extent cx="800100" cy="3524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8001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50.75pt;margin-top:6.5pt;width:63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" fillcolor="#4f81bd [3204]" strokecolor="#243f60 [1604]" strokeweight="2pt"/>
            </w:pict>
          </mc:Fallback>
        </mc:AlternateContent>
      </w:r>
      <w:r w:rsidR="00A62B53" w:rsidRPr="009A7D5A">
        <w:rPr>
          <w:rFonts w:ascii="Arial" w:hAnsi="Arial" w:cs="Arial"/>
          <w:noProof/>
        </w:rPr>
        <mc:AlternateContent>
          <mc:Choice Requires="wps">
            <w:drawing>
              <wp:anchor distT="0" distB="0" distL="114300" distR="114300" simplePos="0" relativeHeight="251679744" behindDoc="0" locked="0" layoutInCell="1" allowOverlap="1" wp14:anchorId="33203E60" wp14:editId="7705C988">
                <wp:simplePos x="0" y="0"/>
                <wp:positionH relativeFrom="column">
                  <wp:posOffset>723900</wp:posOffset>
                </wp:positionH>
                <wp:positionV relativeFrom="paragraph">
                  <wp:posOffset>132081</wp:posOffset>
                </wp:positionV>
                <wp:extent cx="342900" cy="352425"/>
                <wp:effectExtent l="76200" t="76200" r="57150" b="66675"/>
                <wp:wrapNone/>
                <wp:docPr id="38" name="Rectangle 38"/>
                <wp:cNvGraphicFramePr/>
                <a:graphic xmlns:a="http://schemas.openxmlformats.org/drawingml/2006/main">
                  <a:graphicData uri="http://schemas.microsoft.com/office/word/2010/wordprocessingShape">
                    <wps:wsp>
                      <wps:cNvSpPr/>
                      <wps:spPr>
                        <a:xfrm rot="1247645">
                          <a:off x="0" y="0"/>
                          <a:ext cx="3429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57pt;margin-top:10.4pt;width:27pt;height:27.75pt;rotation:1362761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" fillcolor="#4f81bd [3204]" strokecolor="#243f60 [1604]" strokeweight="2pt"/>
            </w:pict>
          </mc:Fallback>
        </mc:AlternateContent>
      </w:r>
    </w:p>
    <w:p w:rsidR="00051AB5" w:rsidRPr="009A7D5A" w:rsidRDefault="00051AB5" w:rsidP="00051AB5">
      <w:pPr>
        <w:rPr>
          <w:rFonts w:ascii="Arial" w:hAnsi="Arial" w:cs="Arial"/>
        </w:rPr>
      </w:pPr>
    </w:p>
    <w:p w:rsidR="00051AB5" w:rsidRPr="009A7D5A" w:rsidRDefault="00051AB5" w:rsidP="00051AB5">
      <w:pPr>
        <w:pStyle w:val="ListParagraph"/>
        <w:numPr>
          <w:ilvl w:val="0"/>
          <w:numId w:val="11"/>
        </w:numPr>
        <w:rPr>
          <w:rFonts w:ascii="Arial" w:hAnsi="Arial" w:cs="Arial"/>
        </w:rPr>
      </w:pPr>
      <w:r w:rsidRPr="009A7D5A">
        <w:rPr>
          <w:rFonts w:ascii="Arial" w:hAnsi="Arial" w:cs="Arial"/>
        </w:rPr>
        <w:t>Draw 5 different triangles.</w:t>
      </w:r>
      <w:r w:rsidR="00957D62" w:rsidRPr="009A7D5A">
        <w:rPr>
          <w:rFonts w:ascii="Arial" w:hAnsi="Arial" w:cs="Arial"/>
        </w:rPr>
        <w:t xml:space="preserve">  How are they the same?  How are they different?</w:t>
      </w:r>
    </w:p>
    <w:p w:rsidR="00051AB5" w:rsidRPr="009A7D5A" w:rsidRDefault="00051AB5" w:rsidP="00051AB5">
      <w:pPr>
        <w:pStyle w:val="ListParagraph"/>
        <w:numPr>
          <w:ilvl w:val="0"/>
          <w:numId w:val="11"/>
        </w:numPr>
        <w:rPr>
          <w:rFonts w:ascii="Arial" w:hAnsi="Arial" w:cs="Arial"/>
        </w:rPr>
      </w:pPr>
      <w:r w:rsidRPr="009A7D5A">
        <w:rPr>
          <w:rFonts w:ascii="Arial" w:hAnsi="Arial" w:cs="Arial"/>
        </w:rPr>
        <w:t>Name 10 items in the classroom and describe them by their shape.</w:t>
      </w:r>
    </w:p>
    <w:p w:rsidR="00051AB5" w:rsidRPr="009A7D5A" w:rsidRDefault="00051AB5" w:rsidP="00051AB5">
      <w:pPr>
        <w:pStyle w:val="ListParagraph"/>
        <w:numPr>
          <w:ilvl w:val="0"/>
          <w:numId w:val="11"/>
        </w:numPr>
        <w:rPr>
          <w:rFonts w:ascii="Arial" w:hAnsi="Arial" w:cs="Arial"/>
        </w:rPr>
      </w:pPr>
      <w:r w:rsidRPr="009A7D5A">
        <w:rPr>
          <w:rFonts w:ascii="Arial" w:hAnsi="Arial" w:cs="Arial"/>
        </w:rPr>
        <w:t>Draw a picture using AT LEAST 10 different shapes.</w:t>
      </w:r>
    </w:p>
    <w:p w:rsidR="00051AB5" w:rsidRPr="009A7D5A" w:rsidRDefault="00051AB5" w:rsidP="00051AB5">
      <w:pPr>
        <w:pStyle w:val="ListParagraph"/>
        <w:numPr>
          <w:ilvl w:val="0"/>
          <w:numId w:val="11"/>
        </w:numPr>
        <w:rPr>
          <w:rFonts w:ascii="Arial" w:hAnsi="Arial" w:cs="Arial"/>
        </w:rPr>
      </w:pPr>
      <w:r w:rsidRPr="009A7D5A">
        <w:rPr>
          <w:rFonts w:ascii="Arial" w:hAnsi="Arial" w:cs="Arial"/>
        </w:rPr>
        <w:t xml:space="preserve">Julie and Amanda are looking at the classroom globe.              </w:t>
      </w:r>
      <w:r w:rsidRPr="009A7D5A">
        <w:rPr>
          <w:rFonts w:ascii="Arial" w:hAnsi="Arial" w:cs="Arial"/>
          <w:noProof/>
        </w:rPr>
        <w:drawing>
          <wp:inline distT="0" distB="0" distL="0" distR="0" wp14:anchorId="34114C62" wp14:editId="16AC2DAF">
            <wp:extent cx="1257300" cy="14498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18">
                      <a:extLst>
                        <a:ext uri="{28A0092B-C50C-407E-A947-70E740481C1C}">
                          <a14:useLocalDpi xmlns:a14="http://schemas.microsoft.com/office/drawing/2010/main" val="0"/>
                        </a:ext>
                      </a:extLst>
                    </a:blip>
                    <a:stretch>
                      <a:fillRect/>
                    </a:stretch>
                  </pic:blipFill>
                  <pic:spPr>
                    <a:xfrm>
                      <a:off x="0" y="0"/>
                      <a:ext cx="1257300" cy="1449805"/>
                    </a:xfrm>
                    <a:prstGeom prst="rect">
                      <a:avLst/>
                    </a:prstGeom>
                  </pic:spPr>
                </pic:pic>
              </a:graphicData>
            </a:graphic>
          </wp:inline>
        </w:drawing>
      </w:r>
    </w:p>
    <w:p w:rsidR="00051AB5" w:rsidRPr="009A7D5A" w:rsidRDefault="00051AB5" w:rsidP="00051AB5">
      <w:pPr>
        <w:ind w:left="360"/>
        <w:rPr>
          <w:rFonts w:ascii="Arial" w:hAnsi="Arial" w:cs="Arial"/>
        </w:rPr>
      </w:pPr>
      <w:r w:rsidRPr="009A7D5A">
        <w:rPr>
          <w:rFonts w:ascii="Arial" w:hAnsi="Arial" w:cs="Arial"/>
        </w:rPr>
        <w:t xml:space="preserve"> Julie says it is a circle.  Amanda says it is a sphere.  Who is correct?  How do you know?</w:t>
      </w:r>
    </w:p>
    <w:p w:rsidR="00051AB5" w:rsidRDefault="00051AB5" w:rsidP="00051AB5">
      <w:pPr>
        <w:pStyle w:val="ListParagraph"/>
      </w:pPr>
    </w:p>
    <w:p w:rsidR="00051AB5" w:rsidRDefault="00051AB5" w:rsidP="00051AB5">
      <w:pPr>
        <w:pStyle w:val="ListParagraph"/>
      </w:pPr>
    </w:p>
    <w:p w:rsidR="00051AB5" w:rsidRDefault="009A7D5A" w:rsidP="00051AB5">
      <w:pPr>
        <w:pStyle w:val="ListParagraph"/>
      </w:pPr>
      <w:r w:rsidRPr="00C17271">
        <w:rPr>
          <w:noProof/>
          <w:color w:val="FFFFFF" w:themeColor="background1"/>
        </w:rPr>
        <mc:AlternateContent>
          <mc:Choice Requires="wps">
            <w:drawing>
              <wp:anchor distT="0" distB="0" distL="114300" distR="114300" simplePos="0" relativeHeight="251692032" behindDoc="0" locked="0" layoutInCell="1" allowOverlap="1" wp14:anchorId="61A74D9F" wp14:editId="6A59A45A">
                <wp:simplePos x="0" y="0"/>
                <wp:positionH relativeFrom="column">
                  <wp:posOffset>28575</wp:posOffset>
                </wp:positionH>
                <wp:positionV relativeFrom="paragraph">
                  <wp:posOffset>142240</wp:posOffset>
                </wp:positionV>
                <wp:extent cx="6048375" cy="492760"/>
                <wp:effectExtent l="0" t="0" r="28575" b="21590"/>
                <wp:wrapNone/>
                <wp:docPr id="15" name="Rounded Rectangle 15"/>
                <wp:cNvGraphicFramePr/>
                <a:graphic xmlns:a="http://schemas.openxmlformats.org/drawingml/2006/main">
                  <a:graphicData uri="http://schemas.microsoft.com/office/word/2010/wordprocessingShape">
                    <wps:wsp>
                      <wps:cNvSpPr/>
                      <wps:spPr>
                        <a:xfrm>
                          <a:off x="0" y="0"/>
                          <a:ext cx="604837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5A" w:rsidRPr="00C17271" w:rsidRDefault="009A7D5A" w:rsidP="009A7D5A">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5" style="position:absolute;left:0;text-align:left;margin-left:2.25pt;margin-top:11.2pt;width:476.25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" fillcolor="#b2a1c7 [1943]" strokecolor="#243f60 [1604]" strokeweight="2pt">
                <v:textbox>
                  <w:txbxContent>
                    <w:p w:rsidR="009A7D5A" w:rsidRPr="00C17271" w:rsidRDefault="009A7D5A" w:rsidP="009A7D5A">
                      <w:pPr>
                        <w:rPr>
                          <w:b/>
                          <w:sz w:val="36"/>
                          <w:szCs w:val="36"/>
                        </w:rPr>
                      </w:pPr>
                      <w:r w:rsidRPr="00C17271">
                        <w:rPr>
                          <w:b/>
                          <w:sz w:val="36"/>
                          <w:szCs w:val="36"/>
                        </w:rPr>
                        <w:t>Additional Resources</w:t>
                      </w:r>
                    </w:p>
                  </w:txbxContent>
                </v:textbox>
              </v:roundrect>
            </w:pict>
          </mc:Fallback>
        </mc:AlternateContent>
      </w:r>
    </w:p>
    <w:p w:rsidR="009A7D5A" w:rsidRDefault="009A7D5A" w:rsidP="00051AB5">
      <w:pPr>
        <w:pStyle w:val="ListParagraph"/>
      </w:pPr>
    </w:p>
    <w:p w:rsidR="009A7D5A" w:rsidRDefault="009A7D5A" w:rsidP="00051AB5">
      <w:pPr>
        <w:pStyle w:val="ListParagraph"/>
      </w:pPr>
    </w:p>
    <w:p w:rsidR="00051AB5" w:rsidRDefault="00051AB5" w:rsidP="00051AB5"/>
    <w:p w:rsidR="00F8663D" w:rsidRDefault="00787591">
      <w:r>
        <w:t>Illustrative Mathematics</w:t>
      </w:r>
      <w:r>
        <w:br/>
      </w:r>
      <w:hyperlink r:id="rId19" w:history="1">
        <w:r w:rsidR="00E16A86" w:rsidRPr="00F81327">
          <w:rPr>
            <w:rStyle w:val="Hyperlink"/>
          </w:rPr>
          <w:t>https://www.illustrativemathematics.org/illustrations/515</w:t>
        </w:r>
      </w:hyperlink>
      <w:r w:rsidR="00E16A86">
        <w:t xml:space="preserve"> </w:t>
      </w:r>
    </w:p>
    <w:p w:rsidR="009A7D5A" w:rsidRDefault="00787591">
      <w:r>
        <w:t>Inside Mathematics</w:t>
      </w:r>
      <w:r>
        <w:br/>
      </w:r>
      <w:hyperlink r:id="rId20" w:history="1">
        <w:r w:rsidR="009A7D5A" w:rsidRPr="00D74720">
          <w:rPr>
            <w:rStyle w:val="Hyperlink"/>
          </w:rPr>
          <w:t>http://www.insidemathematics.org/index.php/kindergarten</w:t>
        </w:r>
      </w:hyperlink>
    </w:p>
    <w:p w:rsidR="009A7D5A" w:rsidRDefault="00787591">
      <w:r>
        <w:t>Hawaii Tasks</w:t>
      </w:r>
      <w:r>
        <w:br/>
      </w:r>
      <w:bookmarkStart w:id="0" w:name="_GoBack"/>
      <w:bookmarkEnd w:id="0"/>
      <w:r w:rsidR="006A27DA">
        <w:fldChar w:fldCharType="begin"/>
      </w:r>
      <w:r w:rsidR="006A27DA">
        <w:instrText xml:space="preserve"> HYPERLINK "http://standardstoolkit.k12.hi.us/comparing-3-d-shapes-k-g-4/" </w:instrText>
      </w:r>
      <w:r w:rsidR="006A27DA">
        <w:fldChar w:fldCharType="separate"/>
      </w:r>
      <w:r w:rsidR="009A7D5A" w:rsidRPr="00D74720">
        <w:rPr>
          <w:rStyle w:val="Hyperlink"/>
        </w:rPr>
        <w:t>http://standardstoolkit.k12.hi.us/comparing-3-d-shapes-k-g-4/</w:t>
      </w:r>
      <w:r w:rsidR="006A27DA">
        <w:rPr>
          <w:rStyle w:val="Hyperlink"/>
        </w:rPr>
        <w:fldChar w:fldCharType="end"/>
      </w:r>
    </w:p>
    <w:p w:rsidR="009A7D5A" w:rsidRDefault="006A27DA">
      <w:hyperlink r:id="rId21" w:history="1">
        <w:r w:rsidR="009A7D5A" w:rsidRPr="00D74720">
          <w:rPr>
            <w:rStyle w:val="Hyperlink"/>
          </w:rPr>
          <w:t>http://standardstoolkit.k12.hi.us/comparing-2-d-and-3-d-shapes-k-g-3k-g-4/</w:t>
        </w:r>
      </w:hyperlink>
    </w:p>
    <w:p w:rsidR="009A7D5A" w:rsidRDefault="006A27DA">
      <w:hyperlink r:id="rId22" w:history="1">
        <w:r w:rsidR="009A7D5A" w:rsidRPr="00D74720">
          <w:rPr>
            <w:rStyle w:val="Hyperlink"/>
          </w:rPr>
          <w:t>http://standardstoolkit.k12.hi.us/lets-build-2-d-shapes-k-g-4k-g-5/</w:t>
        </w:r>
      </w:hyperlink>
    </w:p>
    <w:p w:rsidR="009A7D5A" w:rsidRDefault="009A7D5A"/>
    <w:sectPr w:rsidR="009A7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DA" w:rsidRDefault="006A27DA" w:rsidP="00587349">
      <w:pPr>
        <w:spacing w:after="0" w:line="240" w:lineRule="auto"/>
      </w:pPr>
      <w:r>
        <w:separator/>
      </w:r>
    </w:p>
  </w:endnote>
  <w:endnote w:type="continuationSeparator" w:id="0">
    <w:p w:rsidR="006A27DA" w:rsidRDefault="006A27DA" w:rsidP="0058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DA" w:rsidRDefault="006A27DA" w:rsidP="00587349">
      <w:pPr>
        <w:spacing w:after="0" w:line="240" w:lineRule="auto"/>
      </w:pPr>
      <w:r>
        <w:separator/>
      </w:r>
    </w:p>
  </w:footnote>
  <w:footnote w:type="continuationSeparator" w:id="0">
    <w:p w:rsidR="006A27DA" w:rsidRDefault="006A27DA" w:rsidP="00587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25.5pt;visibility:visible;mso-wrap-style:square" o:bullet="t">
        <v:imagedata r:id="rId1" o:title=""/>
      </v:shape>
    </w:pict>
  </w:numPicBullet>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2D91"/>
    <w:multiLevelType w:val="hybridMultilevel"/>
    <w:tmpl w:val="497ECE98"/>
    <w:lvl w:ilvl="0" w:tplc="52D2B076">
      <w:start w:val="1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BC7"/>
    <w:multiLevelType w:val="hybridMultilevel"/>
    <w:tmpl w:val="9FBE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614F9"/>
    <w:multiLevelType w:val="hybridMultilevel"/>
    <w:tmpl w:val="64C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9"/>
  </w:num>
  <w:num w:numId="7">
    <w:abstractNumId w:val="1"/>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27552"/>
    <w:rsid w:val="00037F83"/>
    <w:rsid w:val="000423B8"/>
    <w:rsid w:val="00051AB5"/>
    <w:rsid w:val="000B271E"/>
    <w:rsid w:val="000F030A"/>
    <w:rsid w:val="00100396"/>
    <w:rsid w:val="0011269A"/>
    <w:rsid w:val="001D2308"/>
    <w:rsid w:val="001E3A25"/>
    <w:rsid w:val="00200FBB"/>
    <w:rsid w:val="00221D8A"/>
    <w:rsid w:val="002508D8"/>
    <w:rsid w:val="00251AF2"/>
    <w:rsid w:val="00263EBF"/>
    <w:rsid w:val="00292923"/>
    <w:rsid w:val="002B1C47"/>
    <w:rsid w:val="002E6894"/>
    <w:rsid w:val="00382F17"/>
    <w:rsid w:val="0039468A"/>
    <w:rsid w:val="003F7834"/>
    <w:rsid w:val="0044770A"/>
    <w:rsid w:val="00490C86"/>
    <w:rsid w:val="00495FBB"/>
    <w:rsid w:val="004B268B"/>
    <w:rsid w:val="005172BD"/>
    <w:rsid w:val="0055200E"/>
    <w:rsid w:val="00575459"/>
    <w:rsid w:val="00575E7D"/>
    <w:rsid w:val="00587349"/>
    <w:rsid w:val="00596072"/>
    <w:rsid w:val="00614751"/>
    <w:rsid w:val="006264D2"/>
    <w:rsid w:val="00644C7C"/>
    <w:rsid w:val="006A27DA"/>
    <w:rsid w:val="006B346F"/>
    <w:rsid w:val="006E5101"/>
    <w:rsid w:val="0070089A"/>
    <w:rsid w:val="00710F8F"/>
    <w:rsid w:val="007205B2"/>
    <w:rsid w:val="0075444F"/>
    <w:rsid w:val="0076413D"/>
    <w:rsid w:val="00783CC2"/>
    <w:rsid w:val="00787591"/>
    <w:rsid w:val="007B11B8"/>
    <w:rsid w:val="007D07ED"/>
    <w:rsid w:val="007E6040"/>
    <w:rsid w:val="00804F24"/>
    <w:rsid w:val="008146AF"/>
    <w:rsid w:val="0082090E"/>
    <w:rsid w:val="00862476"/>
    <w:rsid w:val="0087668B"/>
    <w:rsid w:val="008B381C"/>
    <w:rsid w:val="008D5979"/>
    <w:rsid w:val="008E3C2D"/>
    <w:rsid w:val="00924606"/>
    <w:rsid w:val="00944E37"/>
    <w:rsid w:val="00957D62"/>
    <w:rsid w:val="00960917"/>
    <w:rsid w:val="0097174C"/>
    <w:rsid w:val="0098551F"/>
    <w:rsid w:val="00995979"/>
    <w:rsid w:val="009A7D5A"/>
    <w:rsid w:val="009E3B91"/>
    <w:rsid w:val="00A2671B"/>
    <w:rsid w:val="00A62B53"/>
    <w:rsid w:val="00AC1640"/>
    <w:rsid w:val="00AE0798"/>
    <w:rsid w:val="00B34C3F"/>
    <w:rsid w:val="00B501CE"/>
    <w:rsid w:val="00B52B37"/>
    <w:rsid w:val="00BA72B2"/>
    <w:rsid w:val="00BB14B1"/>
    <w:rsid w:val="00C20CE1"/>
    <w:rsid w:val="00C30077"/>
    <w:rsid w:val="00CB42F2"/>
    <w:rsid w:val="00CD29C1"/>
    <w:rsid w:val="00CF4B10"/>
    <w:rsid w:val="00CF4D3A"/>
    <w:rsid w:val="00D562F1"/>
    <w:rsid w:val="00DB5A35"/>
    <w:rsid w:val="00DD3EDA"/>
    <w:rsid w:val="00DE352F"/>
    <w:rsid w:val="00E123FF"/>
    <w:rsid w:val="00E16A86"/>
    <w:rsid w:val="00E5703C"/>
    <w:rsid w:val="00ED1FFE"/>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paragraph" w:styleId="Header">
    <w:name w:val="header"/>
    <w:basedOn w:val="Normal"/>
    <w:link w:val="HeaderChar"/>
    <w:uiPriority w:val="99"/>
    <w:unhideWhenUsed/>
    <w:rsid w:val="0058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49"/>
  </w:style>
  <w:style w:type="paragraph" w:styleId="Footer">
    <w:name w:val="footer"/>
    <w:basedOn w:val="Normal"/>
    <w:link w:val="FooterChar"/>
    <w:uiPriority w:val="99"/>
    <w:unhideWhenUsed/>
    <w:rsid w:val="0058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49"/>
  </w:style>
  <w:style w:type="table" w:styleId="TableGrid">
    <w:name w:val="Table Grid"/>
    <w:basedOn w:val="TableNormal"/>
    <w:uiPriority w:val="59"/>
    <w:rsid w:val="00960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paragraph" w:styleId="Header">
    <w:name w:val="header"/>
    <w:basedOn w:val="Normal"/>
    <w:link w:val="HeaderChar"/>
    <w:uiPriority w:val="99"/>
    <w:unhideWhenUsed/>
    <w:rsid w:val="0058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49"/>
  </w:style>
  <w:style w:type="paragraph" w:styleId="Footer">
    <w:name w:val="footer"/>
    <w:basedOn w:val="Normal"/>
    <w:link w:val="FooterChar"/>
    <w:uiPriority w:val="99"/>
    <w:unhideWhenUsed/>
    <w:rsid w:val="0058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49"/>
  </w:style>
  <w:style w:type="table" w:styleId="TableGrid">
    <w:name w:val="Table Grid"/>
    <w:basedOn w:val="TableNormal"/>
    <w:uiPriority w:val="59"/>
    <w:rsid w:val="00960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bcya.com/tangrams.htm" TargetMode="External"/><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hyperlink" Target="http://standardstoolkit.k12.hi.us/comparing-2-d-and-3-d-shapes-k-g-3k-g-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nlvm.usu.edu/en/nav/category_g_1_t_3.html" TargetMode="External"/><Relationship Id="rId2" Type="http://schemas.openxmlformats.org/officeDocument/2006/relationships/styles" Target="styles.xml"/><Relationship Id="rId16" Type="http://schemas.openxmlformats.org/officeDocument/2006/relationships/hyperlink" Target="http://clutterfreeclassroom.blogspot.com/2012/03/free-printable-math-manipulatives.html" TargetMode="External"/><Relationship Id="rId20" Type="http://schemas.openxmlformats.org/officeDocument/2006/relationships/hyperlink" Target="http://www.insidemathematics.org/index.php/kindergar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tm.org/wp/wp-content/uploads/flipbooks/KFlipBookedite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com/kreeteacher/pattern-blocks-or-attribute-blocks/" TargetMode="External"/><Relationship Id="rId23" Type="http://schemas.openxmlformats.org/officeDocument/2006/relationships/fontTable" Target="fontTable.xml"/><Relationship Id="rId10" Type="http://schemas.openxmlformats.org/officeDocument/2006/relationships/hyperlink" Target="mailto:melisa@ksu.edu" TargetMode="External"/><Relationship Id="rId19" Type="http://schemas.openxmlformats.org/officeDocument/2006/relationships/hyperlink" Target="https://www.illustrativemathematics.org/illustrations/515"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pbskids.org/cyberchase/math-games/tanagram-game/" TargetMode="External"/><Relationship Id="rId22" Type="http://schemas.openxmlformats.org/officeDocument/2006/relationships/hyperlink" Target="http://standardstoolkit.k12.hi.us/lets-build-2-d-shapes-k-g-4k-g-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2014-09-22T15:02:00Z</dcterms:created>
  <dcterms:modified xsi:type="dcterms:W3CDTF">2014-09-22T15:02:00Z</dcterms:modified>
</cp:coreProperties>
</file>